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44" w:rsidRDefault="00B43BE7" w:rsidP="00781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D616EC0" wp14:editId="1DE2C3E6">
            <wp:simplePos x="0" y="0"/>
            <wp:positionH relativeFrom="column">
              <wp:posOffset>1905</wp:posOffset>
            </wp:positionH>
            <wp:positionV relativeFrom="paragraph">
              <wp:posOffset>423545</wp:posOffset>
            </wp:positionV>
            <wp:extent cx="1866900" cy="1171575"/>
            <wp:effectExtent l="0" t="0" r="0" b="9525"/>
            <wp:wrapSquare wrapText="bothSides"/>
            <wp:docPr id="12" name="Рисунок 12" descr="vred_energet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red_energetik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344">
        <w:rPr>
          <w:rFonts w:ascii="Times New Roman" w:hAnsi="Times New Roman"/>
          <w:sz w:val="26"/>
          <w:szCs w:val="26"/>
        </w:rPr>
        <w:tab/>
      </w:r>
      <w:r w:rsidR="00530344" w:rsidRPr="000E4E0D">
        <w:rPr>
          <w:rFonts w:ascii="Times New Roman" w:hAnsi="Times New Roman"/>
          <w:b/>
          <w:sz w:val="26"/>
          <w:szCs w:val="26"/>
        </w:rPr>
        <w:t>Энергетические напитки</w:t>
      </w:r>
      <w:r w:rsidR="00530344">
        <w:rPr>
          <w:rFonts w:ascii="Times New Roman" w:hAnsi="Times New Roman"/>
          <w:sz w:val="26"/>
          <w:szCs w:val="26"/>
        </w:rPr>
        <w:t xml:space="preserve"> привлекают внимание молодежи. Они действительно придают бодрость. Но это искусственная бодрость, </w:t>
      </w:r>
      <w:r>
        <w:rPr>
          <w:rFonts w:ascii="Times New Roman" w:hAnsi="Times New Roman"/>
          <w:sz w:val="26"/>
          <w:szCs w:val="26"/>
        </w:rPr>
        <w:t xml:space="preserve">она связана с </w:t>
      </w:r>
      <w:r>
        <w:rPr>
          <w:rFonts w:ascii="Times New Roman" w:hAnsi="Times New Roman"/>
          <w:sz w:val="26"/>
          <w:szCs w:val="26"/>
        </w:rPr>
        <w:t>мобилизаци</w:t>
      </w:r>
      <w:r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внутренних ресурсов организма</w:t>
      </w:r>
      <w:r>
        <w:rPr>
          <w:rFonts w:ascii="Times New Roman" w:hAnsi="Times New Roman"/>
          <w:sz w:val="26"/>
          <w:szCs w:val="26"/>
        </w:rPr>
        <w:t xml:space="preserve">, </w:t>
      </w:r>
      <w:r w:rsidR="00530344">
        <w:rPr>
          <w:rFonts w:ascii="Times New Roman" w:hAnsi="Times New Roman"/>
          <w:sz w:val="26"/>
          <w:szCs w:val="26"/>
        </w:rPr>
        <w:t>вызыва</w:t>
      </w:r>
      <w:r>
        <w:rPr>
          <w:rFonts w:ascii="Times New Roman" w:hAnsi="Times New Roman"/>
          <w:sz w:val="26"/>
          <w:szCs w:val="26"/>
        </w:rPr>
        <w:t xml:space="preserve">ет </w:t>
      </w:r>
      <w:r w:rsidR="00530344">
        <w:rPr>
          <w:rFonts w:ascii="Times New Roman" w:hAnsi="Times New Roman"/>
          <w:sz w:val="26"/>
          <w:szCs w:val="26"/>
        </w:rPr>
        <w:t xml:space="preserve"> кратковременный прилив сил </w:t>
      </w:r>
      <w:r>
        <w:rPr>
          <w:rFonts w:ascii="Times New Roman" w:hAnsi="Times New Roman"/>
          <w:sz w:val="26"/>
          <w:szCs w:val="26"/>
        </w:rPr>
        <w:t xml:space="preserve">и </w:t>
      </w:r>
      <w:r w:rsidR="00530344">
        <w:rPr>
          <w:rFonts w:ascii="Times New Roman" w:hAnsi="Times New Roman"/>
          <w:sz w:val="26"/>
          <w:szCs w:val="26"/>
        </w:rPr>
        <w:t xml:space="preserve">сменяется еще большей усталостью. </w:t>
      </w:r>
      <w:r w:rsidR="000E4E0D">
        <w:rPr>
          <w:rFonts w:ascii="Times New Roman" w:hAnsi="Times New Roman"/>
          <w:sz w:val="26"/>
          <w:szCs w:val="26"/>
        </w:rPr>
        <w:t xml:space="preserve"> </w:t>
      </w:r>
    </w:p>
    <w:p w:rsidR="007405BD" w:rsidRDefault="00530344" w:rsidP="00781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961D8" w:rsidRDefault="00530344" w:rsidP="007813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состав энергетических напитков входят только разрешенные вещества: вода, синтетический кофеин, углекислота, микроэлементы, витамины, сахар или сахарозаменители, красители, </w:t>
      </w:r>
      <w:proofErr w:type="spellStart"/>
      <w:r>
        <w:rPr>
          <w:rFonts w:ascii="Times New Roman" w:hAnsi="Times New Roman"/>
          <w:sz w:val="26"/>
          <w:szCs w:val="26"/>
        </w:rPr>
        <w:t>ароматизаторы</w:t>
      </w:r>
      <w:proofErr w:type="spellEnd"/>
      <w:r>
        <w:rPr>
          <w:rFonts w:ascii="Times New Roman" w:hAnsi="Times New Roman"/>
          <w:sz w:val="26"/>
          <w:szCs w:val="26"/>
        </w:rPr>
        <w:t xml:space="preserve"> и др. Они придают напиткам бол</w:t>
      </w:r>
      <w:r w:rsidR="007D54E7">
        <w:rPr>
          <w:rFonts w:ascii="Times New Roman" w:hAnsi="Times New Roman"/>
          <w:sz w:val="26"/>
          <w:szCs w:val="26"/>
        </w:rPr>
        <w:t>ее привлекательный вкус и цвет, удлиняют сроки хранения.</w:t>
      </w:r>
    </w:p>
    <w:p w:rsidR="000E4E0D" w:rsidRDefault="000E4E0D" w:rsidP="005961D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405BD" w:rsidRDefault="00530344" w:rsidP="005961D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961D8">
        <w:rPr>
          <w:rFonts w:ascii="Times New Roman" w:hAnsi="Times New Roman"/>
          <w:b/>
          <w:sz w:val="26"/>
          <w:szCs w:val="26"/>
        </w:rPr>
        <w:t>Но так ли безобидны эти вещества, а тем более их сочетание?</w:t>
      </w:r>
    </w:p>
    <w:p w:rsidR="00530344" w:rsidRDefault="00746639" w:rsidP="00D068E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663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F665F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3F0FAB6C" wp14:editId="57302D04">
            <wp:simplePos x="0" y="0"/>
            <wp:positionH relativeFrom="column">
              <wp:posOffset>3021330</wp:posOffset>
            </wp:positionH>
            <wp:positionV relativeFrom="paragraph">
              <wp:posOffset>737235</wp:posOffset>
            </wp:positionV>
            <wp:extent cx="1694815" cy="1290955"/>
            <wp:effectExtent l="0" t="0" r="635" b="4445"/>
            <wp:wrapSquare wrapText="bothSides"/>
            <wp:docPr id="2" name="Рисунок 2" descr="D:\Desktop\Энергетики\images-cms-image-00000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Энергетики\images-cms-image-0000014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344" w:rsidRPr="005961D8">
        <w:rPr>
          <w:rFonts w:ascii="Times New Roman" w:hAnsi="Times New Roman"/>
          <w:b/>
          <w:sz w:val="26"/>
          <w:szCs w:val="26"/>
        </w:rPr>
        <w:t>Кофеин</w:t>
      </w:r>
      <w:r w:rsidR="00530344">
        <w:rPr>
          <w:rFonts w:ascii="Times New Roman" w:hAnsi="Times New Roman"/>
          <w:sz w:val="26"/>
          <w:szCs w:val="26"/>
        </w:rPr>
        <w:t xml:space="preserve"> – основной и обязательный компонент, он оказывает стимулирующие действие и служит средством, заставляющим активно работать жизненно важные органы и системы человека. В больших дозах и при </w:t>
      </w:r>
      <w:r w:rsidR="007D54E7">
        <w:rPr>
          <w:rFonts w:ascii="Times New Roman" w:hAnsi="Times New Roman"/>
          <w:sz w:val="26"/>
          <w:szCs w:val="26"/>
        </w:rPr>
        <w:t>частом</w:t>
      </w:r>
      <w:r w:rsidR="00530344">
        <w:rPr>
          <w:rFonts w:ascii="Times New Roman" w:hAnsi="Times New Roman"/>
          <w:sz w:val="26"/>
          <w:szCs w:val="26"/>
        </w:rPr>
        <w:t xml:space="preserve"> употреблении вызывает:</w:t>
      </w:r>
    </w:p>
    <w:p w:rsidR="00530344" w:rsidRDefault="00530344" w:rsidP="007813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раздражительность;</w:t>
      </w:r>
    </w:p>
    <w:p w:rsidR="00530344" w:rsidRDefault="00530344" w:rsidP="007813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усталость;</w:t>
      </w:r>
      <w:r w:rsidR="00DF665F" w:rsidRPr="00DF665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0344" w:rsidRDefault="00530344" w:rsidP="007813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бессонницу;</w:t>
      </w:r>
    </w:p>
    <w:p w:rsidR="00530344" w:rsidRDefault="00530344" w:rsidP="007813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агрессивность;</w:t>
      </w:r>
    </w:p>
    <w:p w:rsidR="000E4E0D" w:rsidRDefault="00530344" w:rsidP="007813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E4E0D">
        <w:rPr>
          <w:rFonts w:ascii="Times New Roman" w:hAnsi="Times New Roman"/>
          <w:sz w:val="26"/>
          <w:szCs w:val="26"/>
        </w:rPr>
        <w:t>психомоторное возбуждение</w:t>
      </w:r>
      <w:r w:rsidR="00874341">
        <w:rPr>
          <w:rFonts w:ascii="Times New Roman" w:hAnsi="Times New Roman"/>
          <w:sz w:val="26"/>
          <w:szCs w:val="26"/>
        </w:rPr>
        <w:t>;</w:t>
      </w:r>
      <w:r w:rsidR="000E4E0D">
        <w:rPr>
          <w:rFonts w:ascii="Times New Roman" w:hAnsi="Times New Roman"/>
          <w:sz w:val="26"/>
          <w:szCs w:val="26"/>
        </w:rPr>
        <w:t xml:space="preserve"> </w:t>
      </w:r>
    </w:p>
    <w:p w:rsidR="00DF665F" w:rsidRDefault="00530344" w:rsidP="00DF66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нарушение сердечного ритма</w:t>
      </w:r>
      <w:r w:rsidR="00DF665F">
        <w:rPr>
          <w:rFonts w:ascii="Times New Roman" w:hAnsi="Times New Roman"/>
          <w:sz w:val="26"/>
          <w:szCs w:val="26"/>
        </w:rPr>
        <w:t>;</w:t>
      </w:r>
    </w:p>
    <w:p w:rsidR="00DF665F" w:rsidRDefault="00DF665F" w:rsidP="00DF66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артериального давления</w:t>
      </w:r>
      <w:r w:rsidR="00874341">
        <w:rPr>
          <w:rFonts w:ascii="Times New Roman" w:hAnsi="Times New Roman"/>
          <w:sz w:val="26"/>
          <w:szCs w:val="26"/>
        </w:rPr>
        <w:t>.</w:t>
      </w:r>
    </w:p>
    <w:p w:rsidR="00530344" w:rsidRDefault="00530344" w:rsidP="007813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</w:p>
    <w:p w:rsidR="00DF665F" w:rsidRDefault="00DF665F" w:rsidP="000A457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эти симптомы более выражены у детей и подростков.</w:t>
      </w:r>
    </w:p>
    <w:p w:rsidR="00A602AC" w:rsidRDefault="000A4577" w:rsidP="00D068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Педиатры считают, </w:t>
      </w:r>
      <w:r w:rsidR="00D068EF">
        <w:rPr>
          <w:rFonts w:ascii="Times New Roman" w:hAnsi="Times New Roman"/>
          <w:sz w:val="26"/>
          <w:szCs w:val="26"/>
        </w:rPr>
        <w:t xml:space="preserve">что напитки, содержащие кофеин </w:t>
      </w:r>
      <w:r w:rsidR="00483B09">
        <w:rPr>
          <w:rFonts w:ascii="Times New Roman" w:hAnsi="Times New Roman"/>
          <w:sz w:val="26"/>
          <w:szCs w:val="26"/>
        </w:rPr>
        <w:t>детям</w:t>
      </w:r>
      <w:r>
        <w:rPr>
          <w:rFonts w:ascii="Times New Roman" w:hAnsi="Times New Roman"/>
          <w:sz w:val="26"/>
          <w:szCs w:val="26"/>
        </w:rPr>
        <w:t xml:space="preserve"> не </w:t>
      </w:r>
      <w:r w:rsidR="00483B09">
        <w:rPr>
          <w:rFonts w:ascii="Times New Roman" w:hAnsi="Times New Roman"/>
          <w:sz w:val="26"/>
          <w:szCs w:val="26"/>
        </w:rPr>
        <w:t>рекоменду</w:t>
      </w:r>
      <w:r w:rsidR="009E3232">
        <w:rPr>
          <w:rFonts w:ascii="Times New Roman" w:hAnsi="Times New Roman"/>
          <w:sz w:val="26"/>
          <w:szCs w:val="26"/>
        </w:rPr>
        <w:t>ю</w:t>
      </w:r>
      <w:r w:rsidR="00483B09">
        <w:rPr>
          <w:rFonts w:ascii="Times New Roman" w:hAnsi="Times New Roman"/>
          <w:sz w:val="26"/>
          <w:szCs w:val="26"/>
        </w:rPr>
        <w:t>тся, так как</w:t>
      </w:r>
      <w:r>
        <w:rPr>
          <w:rFonts w:ascii="Times New Roman" w:hAnsi="Times New Roman"/>
          <w:sz w:val="26"/>
          <w:szCs w:val="26"/>
        </w:rPr>
        <w:t xml:space="preserve"> </w:t>
      </w:r>
      <w:r w:rsidR="00D068EF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офеин способен нанести вред формирующ</w:t>
      </w:r>
      <w:r w:rsidR="007642C5">
        <w:rPr>
          <w:rFonts w:ascii="Times New Roman" w:hAnsi="Times New Roman"/>
          <w:sz w:val="26"/>
          <w:szCs w:val="26"/>
        </w:rPr>
        <w:t>им</w:t>
      </w:r>
      <w:r>
        <w:rPr>
          <w:rFonts w:ascii="Times New Roman" w:hAnsi="Times New Roman"/>
          <w:sz w:val="26"/>
          <w:szCs w:val="26"/>
        </w:rPr>
        <w:t>ся нервной</w:t>
      </w:r>
      <w:r w:rsidR="007642C5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="007642C5">
        <w:rPr>
          <w:rFonts w:ascii="Times New Roman" w:hAnsi="Times New Roman"/>
          <w:sz w:val="26"/>
          <w:szCs w:val="26"/>
        </w:rPr>
        <w:t>сердечно-сосудист</w:t>
      </w:r>
      <w:r w:rsidR="00BF41B8">
        <w:rPr>
          <w:rFonts w:ascii="Times New Roman" w:hAnsi="Times New Roman"/>
          <w:sz w:val="26"/>
          <w:szCs w:val="26"/>
        </w:rPr>
        <w:t>ой</w:t>
      </w:r>
      <w:proofErr w:type="gramEnd"/>
      <w:r>
        <w:rPr>
          <w:rFonts w:ascii="Times New Roman" w:hAnsi="Times New Roman"/>
          <w:sz w:val="26"/>
          <w:szCs w:val="26"/>
        </w:rPr>
        <w:t xml:space="preserve"> систем</w:t>
      </w:r>
      <w:r w:rsidR="007642C5">
        <w:rPr>
          <w:rFonts w:ascii="Times New Roman" w:hAnsi="Times New Roman"/>
          <w:sz w:val="26"/>
          <w:szCs w:val="26"/>
        </w:rPr>
        <w:t xml:space="preserve">ам </w:t>
      </w:r>
      <w:r w:rsidR="00C1381E">
        <w:rPr>
          <w:rFonts w:ascii="Times New Roman" w:hAnsi="Times New Roman"/>
          <w:sz w:val="26"/>
          <w:szCs w:val="26"/>
        </w:rPr>
        <w:t>ребенка.</w:t>
      </w:r>
    </w:p>
    <w:p w:rsidR="00794013" w:rsidRDefault="00F0142B" w:rsidP="00D35C3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2E4717">
        <w:rPr>
          <w:rFonts w:ascii="Times New Roman" w:hAnsi="Times New Roman"/>
          <w:sz w:val="26"/>
          <w:szCs w:val="26"/>
        </w:rPr>
        <w:t>рецептуру</w:t>
      </w:r>
      <w:r>
        <w:rPr>
          <w:rFonts w:ascii="Times New Roman" w:hAnsi="Times New Roman"/>
          <w:sz w:val="26"/>
          <w:szCs w:val="26"/>
        </w:rPr>
        <w:t xml:space="preserve"> напитков иногда </w:t>
      </w:r>
      <w:r w:rsidR="002E4717">
        <w:rPr>
          <w:rFonts w:ascii="Times New Roman" w:hAnsi="Times New Roman"/>
          <w:sz w:val="26"/>
          <w:szCs w:val="26"/>
        </w:rPr>
        <w:t xml:space="preserve">вводится </w:t>
      </w:r>
      <w:r w:rsidRPr="005961D8">
        <w:rPr>
          <w:rFonts w:ascii="Times New Roman" w:hAnsi="Times New Roman"/>
          <w:b/>
          <w:sz w:val="26"/>
          <w:szCs w:val="26"/>
        </w:rPr>
        <w:t xml:space="preserve">экстракт женьшеня и др. </w:t>
      </w:r>
      <w:r w:rsidR="00287818" w:rsidRPr="005961D8">
        <w:rPr>
          <w:rFonts w:ascii="Times New Roman" w:hAnsi="Times New Roman"/>
          <w:b/>
          <w:sz w:val="26"/>
          <w:szCs w:val="26"/>
        </w:rPr>
        <w:t>т</w:t>
      </w:r>
      <w:r w:rsidRPr="005961D8">
        <w:rPr>
          <w:rFonts w:ascii="Times New Roman" w:hAnsi="Times New Roman"/>
          <w:b/>
          <w:sz w:val="26"/>
          <w:szCs w:val="26"/>
        </w:rPr>
        <w:t>онизирующие вещества</w:t>
      </w:r>
      <w:r>
        <w:rPr>
          <w:rFonts w:ascii="Times New Roman" w:hAnsi="Times New Roman"/>
          <w:sz w:val="26"/>
          <w:szCs w:val="26"/>
        </w:rPr>
        <w:t xml:space="preserve">. </w:t>
      </w:r>
      <w:r w:rsidR="00E73309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иологические активные вещества могут усиливать побочные действия «энергетиков»</w:t>
      </w:r>
      <w:r w:rsidR="009E3232">
        <w:rPr>
          <w:rFonts w:ascii="Times New Roman" w:hAnsi="Times New Roman"/>
          <w:sz w:val="26"/>
          <w:szCs w:val="26"/>
        </w:rPr>
        <w:t>, такие как</w:t>
      </w:r>
      <w:r w:rsidR="009818CD">
        <w:rPr>
          <w:rFonts w:ascii="Times New Roman" w:hAnsi="Times New Roman"/>
          <w:sz w:val="26"/>
          <w:szCs w:val="26"/>
        </w:rPr>
        <w:t xml:space="preserve"> беспокойство, нервозность, бессонниц</w:t>
      </w:r>
      <w:r w:rsidR="00794013">
        <w:rPr>
          <w:rFonts w:ascii="Times New Roman" w:hAnsi="Times New Roman"/>
          <w:sz w:val="26"/>
          <w:szCs w:val="26"/>
        </w:rPr>
        <w:t>у</w:t>
      </w:r>
      <w:r w:rsidR="009818CD">
        <w:rPr>
          <w:rFonts w:ascii="Times New Roman" w:hAnsi="Times New Roman"/>
          <w:sz w:val="26"/>
          <w:szCs w:val="26"/>
        </w:rPr>
        <w:t>, депресси</w:t>
      </w:r>
      <w:r w:rsidR="00794013">
        <w:rPr>
          <w:rFonts w:ascii="Times New Roman" w:hAnsi="Times New Roman"/>
          <w:sz w:val="26"/>
          <w:szCs w:val="26"/>
        </w:rPr>
        <w:t>ю, раздражительность, тахикардию или сердечную аритмию и др.</w:t>
      </w:r>
      <w:r w:rsidR="009818CD">
        <w:rPr>
          <w:rFonts w:ascii="Times New Roman" w:hAnsi="Times New Roman"/>
          <w:sz w:val="26"/>
          <w:szCs w:val="26"/>
        </w:rPr>
        <w:t xml:space="preserve"> </w:t>
      </w:r>
      <w:r w:rsidR="00C1381E">
        <w:rPr>
          <w:rFonts w:ascii="Times New Roman" w:hAnsi="Times New Roman"/>
          <w:sz w:val="26"/>
          <w:szCs w:val="26"/>
        </w:rPr>
        <w:t xml:space="preserve"> </w:t>
      </w:r>
    </w:p>
    <w:p w:rsidR="00F0142B" w:rsidRDefault="009D265B" w:rsidP="007940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Часто в напитках содержится а</w:t>
      </w:r>
      <w:r w:rsidR="00F0142B">
        <w:rPr>
          <w:rFonts w:ascii="Times New Roman" w:hAnsi="Times New Roman"/>
          <w:sz w:val="26"/>
          <w:szCs w:val="26"/>
        </w:rPr>
        <w:t xml:space="preserve">ктивное вещество </w:t>
      </w:r>
      <w:r w:rsidR="00F0142B" w:rsidRPr="005961D8">
        <w:rPr>
          <w:rFonts w:ascii="Times New Roman" w:hAnsi="Times New Roman"/>
          <w:b/>
          <w:sz w:val="26"/>
          <w:szCs w:val="26"/>
        </w:rPr>
        <w:t>таурин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9D265B">
        <w:rPr>
          <w:rFonts w:ascii="Times New Roman" w:hAnsi="Times New Roman"/>
          <w:sz w:val="26"/>
          <w:szCs w:val="26"/>
        </w:rPr>
        <w:t>котор</w:t>
      </w:r>
      <w:r w:rsidR="000E4E0D">
        <w:rPr>
          <w:rFonts w:ascii="Times New Roman" w:hAnsi="Times New Roman"/>
          <w:sz w:val="26"/>
          <w:szCs w:val="26"/>
        </w:rPr>
        <w:t>ое</w:t>
      </w:r>
      <w:r w:rsidR="00F0142B">
        <w:rPr>
          <w:rFonts w:ascii="Times New Roman" w:hAnsi="Times New Roman"/>
          <w:sz w:val="26"/>
          <w:szCs w:val="26"/>
        </w:rPr>
        <w:t xml:space="preserve"> способ</w:t>
      </w:r>
      <w:r w:rsidR="000E4E0D">
        <w:rPr>
          <w:rFonts w:ascii="Times New Roman" w:hAnsi="Times New Roman"/>
          <w:sz w:val="26"/>
          <w:szCs w:val="26"/>
        </w:rPr>
        <w:t>но</w:t>
      </w:r>
      <w:r w:rsidR="00F0142B">
        <w:rPr>
          <w:rFonts w:ascii="Times New Roman" w:hAnsi="Times New Roman"/>
          <w:sz w:val="26"/>
          <w:szCs w:val="26"/>
        </w:rPr>
        <w:t xml:space="preserve"> вызывать тяжелые аллергические реакции.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B34BD" w:rsidRDefault="004B34BD" w:rsidP="000E4E0D">
      <w:pPr>
        <w:tabs>
          <w:tab w:val="left" w:pos="993"/>
        </w:tabs>
        <w:spacing w:after="0" w:line="240" w:lineRule="auto"/>
        <w:ind w:left="1428"/>
        <w:jc w:val="both"/>
        <w:rPr>
          <w:rFonts w:ascii="Times New Roman" w:hAnsi="Times New Roman"/>
          <w:sz w:val="26"/>
          <w:szCs w:val="26"/>
        </w:rPr>
      </w:pPr>
    </w:p>
    <w:p w:rsidR="000A4577" w:rsidRDefault="0079223A" w:rsidP="005961D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287818" w:rsidRPr="005961D8">
        <w:rPr>
          <w:rFonts w:ascii="Times New Roman" w:hAnsi="Times New Roman"/>
          <w:b/>
          <w:sz w:val="26"/>
          <w:szCs w:val="26"/>
        </w:rPr>
        <w:t>ысок</w:t>
      </w:r>
      <w:r>
        <w:rPr>
          <w:rFonts w:ascii="Times New Roman" w:hAnsi="Times New Roman"/>
          <w:b/>
          <w:sz w:val="26"/>
          <w:szCs w:val="26"/>
        </w:rPr>
        <w:t>ое</w:t>
      </w:r>
      <w:r w:rsidR="00287818" w:rsidRPr="005961D8"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287818" w:rsidRPr="005961D8">
        <w:rPr>
          <w:rFonts w:ascii="Times New Roman" w:hAnsi="Times New Roman"/>
          <w:b/>
          <w:sz w:val="26"/>
          <w:szCs w:val="26"/>
        </w:rPr>
        <w:t>содержание сах</w:t>
      </w:r>
      <w:r w:rsidR="00896D79" w:rsidRPr="005961D8">
        <w:rPr>
          <w:rFonts w:ascii="Times New Roman" w:hAnsi="Times New Roman"/>
          <w:b/>
          <w:sz w:val="26"/>
          <w:szCs w:val="26"/>
        </w:rPr>
        <w:t>ар</w:t>
      </w:r>
      <w:r>
        <w:rPr>
          <w:rFonts w:ascii="Times New Roman" w:hAnsi="Times New Roman"/>
          <w:b/>
          <w:sz w:val="26"/>
          <w:szCs w:val="26"/>
        </w:rPr>
        <w:t xml:space="preserve">ов </w:t>
      </w:r>
      <w:r w:rsidRPr="0079223A">
        <w:rPr>
          <w:rFonts w:ascii="Times New Roman" w:hAnsi="Times New Roman"/>
          <w:sz w:val="26"/>
          <w:szCs w:val="26"/>
        </w:rPr>
        <w:t>в «энергетиках»</w:t>
      </w:r>
      <w:r w:rsidR="00896D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повышает нагрузку на поджелудочную железу, является фактором риска развития сахарного диабета, сердечно-сосудистых заболеваний, </w:t>
      </w:r>
      <w:r w:rsidR="000879D6">
        <w:rPr>
          <w:rFonts w:ascii="Times New Roman" w:hAnsi="Times New Roman"/>
          <w:sz w:val="26"/>
          <w:szCs w:val="26"/>
        </w:rPr>
        <w:t xml:space="preserve">способствуют появлению </w:t>
      </w:r>
      <w:r w:rsidR="00896D79">
        <w:rPr>
          <w:rFonts w:ascii="Times New Roman" w:hAnsi="Times New Roman"/>
          <w:sz w:val="26"/>
          <w:szCs w:val="26"/>
        </w:rPr>
        <w:t>избыточно</w:t>
      </w:r>
      <w:r w:rsidR="000879D6">
        <w:rPr>
          <w:rFonts w:ascii="Times New Roman" w:hAnsi="Times New Roman"/>
          <w:sz w:val="26"/>
          <w:szCs w:val="26"/>
        </w:rPr>
        <w:t>го</w:t>
      </w:r>
      <w:r w:rsidR="00896D79">
        <w:rPr>
          <w:rFonts w:ascii="Times New Roman" w:hAnsi="Times New Roman"/>
          <w:sz w:val="26"/>
          <w:szCs w:val="26"/>
        </w:rPr>
        <w:t xml:space="preserve"> вес</w:t>
      </w:r>
      <w:r w:rsidR="000879D6">
        <w:rPr>
          <w:rFonts w:ascii="Times New Roman" w:hAnsi="Times New Roman"/>
          <w:sz w:val="26"/>
          <w:szCs w:val="26"/>
        </w:rPr>
        <w:t>а</w:t>
      </w:r>
      <w:r w:rsidR="00896D79">
        <w:rPr>
          <w:rFonts w:ascii="Times New Roman" w:hAnsi="Times New Roman"/>
          <w:sz w:val="26"/>
          <w:szCs w:val="26"/>
        </w:rPr>
        <w:t xml:space="preserve">, </w:t>
      </w:r>
      <w:r w:rsidR="00287818">
        <w:rPr>
          <w:rFonts w:ascii="Times New Roman" w:hAnsi="Times New Roman"/>
          <w:sz w:val="26"/>
          <w:szCs w:val="26"/>
        </w:rPr>
        <w:t>ожирени</w:t>
      </w:r>
      <w:r w:rsidR="000879D6">
        <w:rPr>
          <w:rFonts w:ascii="Times New Roman" w:hAnsi="Times New Roman"/>
          <w:sz w:val="26"/>
          <w:szCs w:val="26"/>
        </w:rPr>
        <w:t>я</w:t>
      </w:r>
      <w:r w:rsidR="00287818">
        <w:rPr>
          <w:rFonts w:ascii="Times New Roman" w:hAnsi="Times New Roman"/>
          <w:sz w:val="26"/>
          <w:szCs w:val="26"/>
        </w:rPr>
        <w:t>.</w:t>
      </w:r>
    </w:p>
    <w:p w:rsidR="002E4717" w:rsidRPr="005961D8" w:rsidRDefault="00287818" w:rsidP="000A4577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30344" w:rsidRPr="002E4717" w:rsidRDefault="000E4E0D" w:rsidP="000A4577">
      <w:pPr>
        <w:numPr>
          <w:ilvl w:val="0"/>
          <w:numId w:val="1"/>
        </w:numPr>
        <w:tabs>
          <w:tab w:val="clear" w:pos="1423"/>
          <w:tab w:val="left" w:pos="900"/>
          <w:tab w:val="num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683895</wp:posOffset>
            </wp:positionV>
            <wp:extent cx="1506855" cy="841375"/>
            <wp:effectExtent l="0" t="0" r="0" b="0"/>
            <wp:wrapSquare wrapText="bothSides"/>
            <wp:docPr id="11" name="Рисунок 11" descr="f21ea3d42f6a352a2398251c5cc1f2d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21ea3d42f6a352a2398251c5cc1f2d6 -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9D6">
        <w:rPr>
          <w:rFonts w:ascii="Times New Roman" w:hAnsi="Times New Roman"/>
          <w:sz w:val="26"/>
          <w:szCs w:val="26"/>
        </w:rPr>
        <w:t>С</w:t>
      </w:r>
      <w:r w:rsidR="000879D6">
        <w:rPr>
          <w:rFonts w:ascii="Times New Roman" w:hAnsi="Times New Roman"/>
          <w:b/>
          <w:sz w:val="26"/>
          <w:szCs w:val="26"/>
        </w:rPr>
        <w:t xml:space="preserve">интетические витамины, </w:t>
      </w:r>
      <w:r w:rsidR="002E4717" w:rsidRPr="005961D8">
        <w:rPr>
          <w:rFonts w:ascii="Times New Roman" w:hAnsi="Times New Roman"/>
          <w:b/>
          <w:sz w:val="26"/>
          <w:szCs w:val="26"/>
        </w:rPr>
        <w:t>и</w:t>
      </w:r>
      <w:r w:rsidR="00530344" w:rsidRPr="005961D8">
        <w:rPr>
          <w:rFonts w:ascii="Times New Roman" w:hAnsi="Times New Roman"/>
          <w:b/>
          <w:sz w:val="26"/>
          <w:szCs w:val="26"/>
        </w:rPr>
        <w:t>скусственные красители</w:t>
      </w:r>
      <w:r w:rsidR="002E4717" w:rsidRPr="005961D8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2E4717" w:rsidRPr="005961D8">
        <w:rPr>
          <w:rFonts w:ascii="Times New Roman" w:hAnsi="Times New Roman"/>
          <w:b/>
          <w:sz w:val="26"/>
          <w:szCs w:val="26"/>
        </w:rPr>
        <w:t>ароматизаторы</w:t>
      </w:r>
      <w:proofErr w:type="spellEnd"/>
      <w:r w:rsidR="002E4717" w:rsidRPr="005961D8">
        <w:rPr>
          <w:rFonts w:ascii="Times New Roman" w:hAnsi="Times New Roman"/>
          <w:b/>
          <w:sz w:val="26"/>
          <w:szCs w:val="26"/>
        </w:rPr>
        <w:t>,  усилители вкуса, консерванты</w:t>
      </w:r>
      <w:r w:rsidR="000879D6">
        <w:rPr>
          <w:rFonts w:ascii="Times New Roman" w:hAnsi="Times New Roman"/>
          <w:b/>
          <w:sz w:val="26"/>
          <w:szCs w:val="26"/>
        </w:rPr>
        <w:t xml:space="preserve"> </w:t>
      </w:r>
      <w:r w:rsidR="000879D6" w:rsidRPr="000879D6">
        <w:rPr>
          <w:rFonts w:ascii="Times New Roman" w:hAnsi="Times New Roman"/>
          <w:sz w:val="26"/>
          <w:szCs w:val="26"/>
        </w:rPr>
        <w:t>могут наносить</w:t>
      </w:r>
      <w:r w:rsidR="002E4717" w:rsidRPr="002E4717">
        <w:rPr>
          <w:rFonts w:ascii="Times New Roman" w:hAnsi="Times New Roman"/>
          <w:sz w:val="26"/>
          <w:szCs w:val="26"/>
        </w:rPr>
        <w:t xml:space="preserve"> вред нашему здоровью, оказывают токсическое влияние на организм, и прежде всего на печень, которая выполняет функцию по обезвреживанию чужеродных веществ. </w:t>
      </w:r>
      <w:r w:rsidR="00530344" w:rsidRPr="002E4717">
        <w:rPr>
          <w:rFonts w:ascii="Times New Roman" w:hAnsi="Times New Roman"/>
          <w:sz w:val="26"/>
          <w:szCs w:val="26"/>
        </w:rPr>
        <w:t>Красител</w:t>
      </w:r>
      <w:r w:rsidR="002E4717">
        <w:rPr>
          <w:rFonts w:ascii="Times New Roman" w:hAnsi="Times New Roman"/>
          <w:sz w:val="26"/>
          <w:szCs w:val="26"/>
        </w:rPr>
        <w:t>ь</w:t>
      </w:r>
      <w:r w:rsidR="00530344" w:rsidRPr="002E4717">
        <w:rPr>
          <w:rFonts w:ascii="Times New Roman" w:hAnsi="Times New Roman"/>
          <w:sz w:val="26"/>
          <w:szCs w:val="26"/>
        </w:rPr>
        <w:t xml:space="preserve"> Е</w:t>
      </w:r>
      <w:r w:rsidR="002E4717">
        <w:rPr>
          <w:rFonts w:ascii="Times New Roman" w:hAnsi="Times New Roman"/>
          <w:sz w:val="26"/>
          <w:szCs w:val="26"/>
        </w:rPr>
        <w:t xml:space="preserve">129 </w:t>
      </w:r>
      <w:r w:rsidR="00530344" w:rsidRPr="002E4717">
        <w:rPr>
          <w:rFonts w:ascii="Times New Roman" w:hAnsi="Times New Roman"/>
          <w:sz w:val="26"/>
          <w:szCs w:val="26"/>
        </w:rPr>
        <w:t>облада</w:t>
      </w:r>
      <w:r w:rsidR="002E4717">
        <w:rPr>
          <w:rFonts w:ascii="Times New Roman" w:hAnsi="Times New Roman"/>
          <w:sz w:val="26"/>
          <w:szCs w:val="26"/>
        </w:rPr>
        <w:t>е</w:t>
      </w:r>
      <w:r w:rsidR="00530344" w:rsidRPr="002E4717">
        <w:rPr>
          <w:rFonts w:ascii="Times New Roman" w:hAnsi="Times New Roman"/>
          <w:sz w:val="26"/>
          <w:szCs w:val="26"/>
        </w:rPr>
        <w:t>т канцерогенным действием.</w:t>
      </w:r>
      <w:r w:rsidR="00C93D43" w:rsidRPr="00C93D4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4E0D" w:rsidRDefault="000E4E0D" w:rsidP="00CE7A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1B8" w:rsidRDefault="00BF41B8" w:rsidP="00CE7A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0344" w:rsidRPr="000753C5" w:rsidRDefault="00BF41B8" w:rsidP="00CE7AD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FB9F60" wp14:editId="621DF5E6">
            <wp:simplePos x="0" y="0"/>
            <wp:positionH relativeFrom="column">
              <wp:posOffset>3573145</wp:posOffset>
            </wp:positionH>
            <wp:positionV relativeFrom="paragraph">
              <wp:posOffset>876935</wp:posOffset>
            </wp:positionV>
            <wp:extent cx="1114425" cy="1028700"/>
            <wp:effectExtent l="0" t="0" r="9525" b="0"/>
            <wp:wrapSquare wrapText="bothSides"/>
            <wp:docPr id="10" name="Рисунок 10" descr="1399273190_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99273190_1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344" w:rsidRPr="000753C5">
        <w:rPr>
          <w:rFonts w:ascii="Times New Roman" w:hAnsi="Times New Roman"/>
          <w:sz w:val="26"/>
          <w:szCs w:val="26"/>
        </w:rPr>
        <w:t xml:space="preserve">В </w:t>
      </w:r>
      <w:r w:rsidR="000879D6">
        <w:rPr>
          <w:rFonts w:ascii="Times New Roman" w:hAnsi="Times New Roman"/>
          <w:sz w:val="26"/>
          <w:szCs w:val="26"/>
        </w:rPr>
        <w:t>рецептуру</w:t>
      </w:r>
      <w:r w:rsidR="00530344" w:rsidRPr="000753C5">
        <w:rPr>
          <w:rFonts w:ascii="Times New Roman" w:hAnsi="Times New Roman"/>
          <w:sz w:val="26"/>
          <w:szCs w:val="26"/>
        </w:rPr>
        <w:t xml:space="preserve"> некоторых напитков входит этиловый спирт. </w:t>
      </w:r>
      <w:r w:rsidR="00530344" w:rsidRPr="000753C5">
        <w:rPr>
          <w:rFonts w:ascii="Times New Roman" w:hAnsi="Times New Roman"/>
          <w:b/>
          <w:sz w:val="26"/>
          <w:szCs w:val="26"/>
        </w:rPr>
        <w:t xml:space="preserve">Алкогольные энергетические напитки отличаются от безалкогольных прямо противоположным действием активных веществ на нервную систему: </w:t>
      </w:r>
      <w:proofErr w:type="gramStart"/>
      <w:r w:rsidR="00530344" w:rsidRPr="000753C5">
        <w:rPr>
          <w:rFonts w:ascii="Times New Roman" w:hAnsi="Times New Roman"/>
          <w:b/>
          <w:sz w:val="26"/>
          <w:szCs w:val="26"/>
        </w:rPr>
        <w:t>седативное</w:t>
      </w:r>
      <w:proofErr w:type="gramEnd"/>
      <w:r w:rsidR="00530344" w:rsidRPr="000753C5">
        <w:rPr>
          <w:rFonts w:ascii="Times New Roman" w:hAnsi="Times New Roman"/>
          <w:b/>
          <w:sz w:val="26"/>
          <w:szCs w:val="26"/>
        </w:rPr>
        <w:t xml:space="preserve"> (этанол) и стимулирующ</w:t>
      </w:r>
      <w:r w:rsidR="00AE1203">
        <w:rPr>
          <w:rFonts w:ascii="Times New Roman" w:hAnsi="Times New Roman"/>
          <w:b/>
          <w:sz w:val="26"/>
          <w:szCs w:val="26"/>
        </w:rPr>
        <w:t>е</w:t>
      </w:r>
      <w:r w:rsidR="00530344" w:rsidRPr="000753C5">
        <w:rPr>
          <w:rFonts w:ascii="Times New Roman" w:hAnsi="Times New Roman"/>
          <w:b/>
          <w:sz w:val="26"/>
          <w:szCs w:val="26"/>
        </w:rPr>
        <w:t>е (кофеин).</w:t>
      </w:r>
    </w:p>
    <w:p w:rsidR="00662535" w:rsidRDefault="00662535" w:rsidP="002817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30344" w:rsidRDefault="00F7213A" w:rsidP="002817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530344">
        <w:rPr>
          <w:rFonts w:ascii="Times New Roman" w:hAnsi="Times New Roman"/>
          <w:sz w:val="26"/>
          <w:szCs w:val="26"/>
        </w:rPr>
        <w:t>потреблени</w:t>
      </w:r>
      <w:r>
        <w:rPr>
          <w:rFonts w:ascii="Times New Roman" w:hAnsi="Times New Roman"/>
          <w:sz w:val="26"/>
          <w:szCs w:val="26"/>
        </w:rPr>
        <w:t>е</w:t>
      </w:r>
      <w:r w:rsidR="00530344">
        <w:rPr>
          <w:rFonts w:ascii="Times New Roman" w:hAnsi="Times New Roman"/>
          <w:sz w:val="26"/>
          <w:szCs w:val="26"/>
        </w:rPr>
        <w:t xml:space="preserve"> таких напитков оказывает токсическое влияние на головной мозг, печень, поджелудочную железу.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E4E0D" w:rsidRDefault="000E4E0D" w:rsidP="002817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62535" w:rsidRDefault="00662535" w:rsidP="002817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62535" w:rsidRDefault="00662535" w:rsidP="002817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62535" w:rsidRDefault="00662535" w:rsidP="002817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30344" w:rsidRDefault="00530344" w:rsidP="002817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Исследованиями доказано, что длительное употребление алкогольных энергетических напитков является причиной алкоголизации населения.</w:t>
      </w:r>
      <w:r w:rsidR="009D74BA">
        <w:rPr>
          <w:rFonts w:ascii="Times New Roman" w:hAnsi="Times New Roman"/>
          <w:sz w:val="26"/>
          <w:szCs w:val="26"/>
        </w:rPr>
        <w:t xml:space="preserve"> </w:t>
      </w:r>
      <w:r w:rsidR="001E0BF8">
        <w:rPr>
          <w:rFonts w:ascii="Times New Roman" w:hAnsi="Times New Roman"/>
          <w:sz w:val="26"/>
          <w:szCs w:val="26"/>
        </w:rPr>
        <w:t xml:space="preserve">Потребители неадекватно оценивают свое состояние, утрачивают </w:t>
      </w:r>
      <w:proofErr w:type="gramStart"/>
      <w:r w:rsidR="001E0BF8">
        <w:rPr>
          <w:rFonts w:ascii="Times New Roman" w:hAnsi="Times New Roman"/>
          <w:sz w:val="26"/>
          <w:szCs w:val="26"/>
        </w:rPr>
        <w:t xml:space="preserve">контроль </w:t>
      </w:r>
      <w:r w:rsidR="00376FEE">
        <w:rPr>
          <w:rFonts w:ascii="Times New Roman" w:hAnsi="Times New Roman"/>
          <w:sz w:val="26"/>
          <w:szCs w:val="26"/>
        </w:rPr>
        <w:t>за</w:t>
      </w:r>
      <w:proofErr w:type="gramEnd"/>
      <w:r w:rsidR="00376FEE">
        <w:rPr>
          <w:rFonts w:ascii="Times New Roman" w:hAnsi="Times New Roman"/>
          <w:sz w:val="26"/>
          <w:szCs w:val="26"/>
        </w:rPr>
        <w:t xml:space="preserve"> количеством выпитых напитков</w:t>
      </w:r>
      <w:r>
        <w:rPr>
          <w:rFonts w:ascii="Times New Roman" w:hAnsi="Times New Roman"/>
          <w:sz w:val="26"/>
          <w:szCs w:val="26"/>
        </w:rPr>
        <w:t>,</w:t>
      </w:r>
      <w:r w:rsidR="009D74BA">
        <w:rPr>
          <w:rFonts w:ascii="Times New Roman" w:hAnsi="Times New Roman"/>
          <w:sz w:val="26"/>
          <w:szCs w:val="26"/>
        </w:rPr>
        <w:t xml:space="preserve"> что является симптом</w:t>
      </w:r>
      <w:r w:rsidR="000E4E0D">
        <w:rPr>
          <w:rFonts w:ascii="Times New Roman" w:hAnsi="Times New Roman"/>
          <w:sz w:val="26"/>
          <w:szCs w:val="26"/>
        </w:rPr>
        <w:t>о</w:t>
      </w:r>
      <w:r w:rsidR="009D74BA">
        <w:rPr>
          <w:rFonts w:ascii="Times New Roman" w:hAnsi="Times New Roman"/>
          <w:sz w:val="26"/>
          <w:szCs w:val="26"/>
        </w:rPr>
        <w:t xml:space="preserve">м </w:t>
      </w:r>
      <w:r w:rsidR="000E4E0D">
        <w:rPr>
          <w:rFonts w:ascii="Times New Roman" w:hAnsi="Times New Roman"/>
          <w:sz w:val="26"/>
          <w:szCs w:val="26"/>
        </w:rPr>
        <w:t>привыкания,</w:t>
      </w:r>
      <w:r>
        <w:rPr>
          <w:rFonts w:ascii="Times New Roman" w:hAnsi="Times New Roman"/>
          <w:sz w:val="26"/>
          <w:szCs w:val="26"/>
        </w:rPr>
        <w:t xml:space="preserve"> к</w:t>
      </w:r>
      <w:r w:rsidR="009D74BA">
        <w:rPr>
          <w:rFonts w:ascii="Times New Roman" w:hAnsi="Times New Roman"/>
          <w:sz w:val="26"/>
          <w:szCs w:val="26"/>
        </w:rPr>
        <w:t>ак к кофеину, так и  к алкоголю,</w:t>
      </w:r>
      <w:r>
        <w:rPr>
          <w:rFonts w:ascii="Times New Roman" w:hAnsi="Times New Roman"/>
          <w:sz w:val="26"/>
          <w:szCs w:val="26"/>
        </w:rPr>
        <w:t xml:space="preserve"> и</w:t>
      </w:r>
      <w:r w:rsidR="009D74BA">
        <w:rPr>
          <w:rFonts w:ascii="Times New Roman" w:hAnsi="Times New Roman"/>
          <w:sz w:val="26"/>
          <w:szCs w:val="26"/>
        </w:rPr>
        <w:t xml:space="preserve"> затем</w:t>
      </w:r>
      <w:r>
        <w:rPr>
          <w:rFonts w:ascii="Times New Roman" w:hAnsi="Times New Roman"/>
          <w:sz w:val="26"/>
          <w:szCs w:val="26"/>
        </w:rPr>
        <w:t xml:space="preserve"> развивается патологическая зависимость от них.</w:t>
      </w:r>
    </w:p>
    <w:p w:rsidR="00530344" w:rsidRDefault="00530344" w:rsidP="002817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</w:t>
      </w:r>
      <w:r w:rsidR="009D74BA">
        <w:rPr>
          <w:rFonts w:ascii="Times New Roman" w:hAnsi="Times New Roman"/>
          <w:sz w:val="26"/>
          <w:szCs w:val="26"/>
        </w:rPr>
        <w:t>ение</w:t>
      </w:r>
      <w:r>
        <w:rPr>
          <w:rFonts w:ascii="Times New Roman" w:hAnsi="Times New Roman"/>
          <w:sz w:val="26"/>
          <w:szCs w:val="26"/>
        </w:rPr>
        <w:t xml:space="preserve"> психофизиологически</w:t>
      </w:r>
      <w:r w:rsidR="009D74BA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реакци</w:t>
      </w:r>
      <w:r w:rsidR="009D74BA">
        <w:rPr>
          <w:rFonts w:ascii="Times New Roman" w:hAnsi="Times New Roman"/>
          <w:sz w:val="26"/>
          <w:szCs w:val="26"/>
        </w:rPr>
        <w:t>й в</w:t>
      </w:r>
      <w:r>
        <w:rPr>
          <w:rFonts w:ascii="Times New Roman" w:hAnsi="Times New Roman"/>
          <w:sz w:val="26"/>
          <w:szCs w:val="26"/>
        </w:rPr>
        <w:t xml:space="preserve"> организм</w:t>
      </w:r>
      <w:r w:rsidR="009D74B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способствует переходу на употребление более крепких спиртных напитков</w:t>
      </w:r>
      <w:r w:rsidR="009D74BA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 xml:space="preserve"> постепенн</w:t>
      </w:r>
      <w:r w:rsidR="009D74BA">
        <w:rPr>
          <w:rFonts w:ascii="Times New Roman" w:hAnsi="Times New Roman"/>
          <w:sz w:val="26"/>
          <w:szCs w:val="26"/>
        </w:rPr>
        <w:t>ым</w:t>
      </w:r>
      <w:r>
        <w:rPr>
          <w:rFonts w:ascii="Times New Roman" w:hAnsi="Times New Roman"/>
          <w:sz w:val="26"/>
          <w:szCs w:val="26"/>
        </w:rPr>
        <w:t xml:space="preserve"> формировани</w:t>
      </w:r>
      <w:r w:rsidR="009D74BA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 xml:space="preserve"> алкогольной зависимости.</w:t>
      </w:r>
      <w:r w:rsidR="000E4E0D">
        <w:rPr>
          <w:rFonts w:ascii="Times New Roman" w:hAnsi="Times New Roman"/>
          <w:sz w:val="26"/>
          <w:szCs w:val="26"/>
        </w:rPr>
        <w:t xml:space="preserve"> </w:t>
      </w:r>
    </w:p>
    <w:p w:rsidR="00BF41B8" w:rsidRDefault="00BF41B8" w:rsidP="00241F3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F7D5D" w:rsidRPr="005E3D68" w:rsidRDefault="001A3764" w:rsidP="00241F38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  <w:r w:rsidRPr="005E3D68">
        <w:rPr>
          <w:rFonts w:ascii="Times New Roman" w:hAnsi="Times New Roman"/>
          <w:color w:val="FF0000"/>
          <w:sz w:val="36"/>
          <w:szCs w:val="36"/>
        </w:rPr>
        <w:t>Так пить или не пить?</w:t>
      </w:r>
    </w:p>
    <w:p w:rsidR="001A3764" w:rsidRPr="005E3D68" w:rsidRDefault="001A3764" w:rsidP="00241F38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  <w:r w:rsidRPr="005E3D68">
        <w:rPr>
          <w:rFonts w:ascii="Times New Roman" w:hAnsi="Times New Roman"/>
          <w:color w:val="FF0000"/>
          <w:sz w:val="36"/>
          <w:szCs w:val="36"/>
        </w:rPr>
        <w:t>Решать Вам</w:t>
      </w:r>
      <w:r w:rsidR="00D35C3E" w:rsidRPr="005E3D68">
        <w:rPr>
          <w:rFonts w:ascii="Times New Roman" w:hAnsi="Times New Roman"/>
          <w:color w:val="FF0000"/>
          <w:sz w:val="36"/>
          <w:szCs w:val="36"/>
        </w:rPr>
        <w:t>….</w:t>
      </w:r>
    </w:p>
    <w:p w:rsidR="00EF7D5D" w:rsidRDefault="000E4E0D" w:rsidP="00241F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A2699D" wp14:editId="26BA81D4">
            <wp:simplePos x="0" y="0"/>
            <wp:positionH relativeFrom="column">
              <wp:posOffset>1087755</wp:posOffset>
            </wp:positionH>
            <wp:positionV relativeFrom="paragraph">
              <wp:posOffset>46355</wp:posOffset>
            </wp:positionV>
            <wp:extent cx="2519045" cy="1571625"/>
            <wp:effectExtent l="0" t="0" r="0" b="9525"/>
            <wp:wrapSquare wrapText="bothSides"/>
            <wp:docPr id="13" name="Рисунок 13" descr="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norm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D5D" w:rsidRDefault="00EF7D5D" w:rsidP="00241F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7D5D" w:rsidRDefault="00EF7D5D" w:rsidP="00241F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7D5D" w:rsidRDefault="00EF7D5D" w:rsidP="00241F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7D5D" w:rsidRDefault="00EF7D5D" w:rsidP="00241F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3764" w:rsidRDefault="001A3764" w:rsidP="00FC3E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BF41B8" w:rsidRDefault="00BF41B8" w:rsidP="00BF41B8">
      <w:pPr>
        <w:jc w:val="center"/>
        <w:rPr>
          <w:rFonts w:ascii="Times New Roman" w:hAnsi="Times New Roman"/>
        </w:rPr>
      </w:pPr>
    </w:p>
    <w:p w:rsidR="00BF41B8" w:rsidRDefault="00BF41B8" w:rsidP="00BF4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E0D">
        <w:rPr>
          <w:rFonts w:ascii="Times New Roman" w:hAnsi="Times New Roman"/>
          <w:b/>
          <w:sz w:val="28"/>
          <w:szCs w:val="28"/>
        </w:rPr>
        <w:t>Не поддавайтесь искушению сомнительного удовольствия!</w:t>
      </w:r>
    </w:p>
    <w:p w:rsidR="00BF41B8" w:rsidRPr="000E4E0D" w:rsidRDefault="00BF41B8" w:rsidP="00BF4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1B8" w:rsidRPr="005E3D68" w:rsidRDefault="00BF41B8" w:rsidP="00BF41B8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6"/>
          <w:szCs w:val="26"/>
        </w:rPr>
      </w:pPr>
      <w:r w:rsidRPr="005E3D68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Pr="005E3D68">
        <w:rPr>
          <w:rFonts w:ascii="Times New Roman" w:hAnsi="Times New Roman"/>
          <w:color w:val="0070C0"/>
          <w:sz w:val="26"/>
          <w:szCs w:val="26"/>
        </w:rPr>
        <w:t>«Бодрость взаймы» неминуемо потребует расплаты в ближайшем или отдаленном будущем. Не надо ставить эксперименты над своим здоровьем!</w:t>
      </w:r>
    </w:p>
    <w:p w:rsidR="00BF41B8" w:rsidRPr="005E3D68" w:rsidRDefault="00BF41B8" w:rsidP="00BF41B8">
      <w:pPr>
        <w:spacing w:after="0" w:line="240" w:lineRule="auto"/>
        <w:jc w:val="center"/>
        <w:rPr>
          <w:rFonts w:ascii="Times New Roman" w:hAnsi="Times New Roman"/>
          <w:color w:val="17365D" w:themeColor="text2" w:themeShade="BF"/>
        </w:rPr>
      </w:pPr>
    </w:p>
    <w:p w:rsidR="00BF41B8" w:rsidRDefault="00BF41B8" w:rsidP="00BF41B8">
      <w:pPr>
        <w:spacing w:after="0" w:line="240" w:lineRule="auto"/>
        <w:jc w:val="center"/>
        <w:rPr>
          <w:rFonts w:ascii="Times New Roman" w:hAnsi="Times New Roman"/>
        </w:rPr>
      </w:pPr>
    </w:p>
    <w:p w:rsidR="00BF41B8" w:rsidRPr="00D166BA" w:rsidRDefault="00BF41B8" w:rsidP="00BF41B8">
      <w:pPr>
        <w:spacing w:after="0" w:line="240" w:lineRule="auto"/>
        <w:jc w:val="center"/>
        <w:rPr>
          <w:rFonts w:ascii="Times New Roman" w:hAnsi="Times New Roman"/>
        </w:rPr>
      </w:pPr>
      <w:r w:rsidRPr="00D166BA">
        <w:rPr>
          <w:rFonts w:ascii="Times New Roman" w:hAnsi="Times New Roman"/>
        </w:rPr>
        <w:t>ОГКУЗ особого типа «Областной центр медицинской профилактики»</w:t>
      </w:r>
    </w:p>
    <w:p w:rsidR="00BF41B8" w:rsidRPr="00D166BA" w:rsidRDefault="00BF41B8" w:rsidP="00BF41B8">
      <w:pPr>
        <w:spacing w:after="0" w:line="240" w:lineRule="auto"/>
        <w:jc w:val="center"/>
        <w:rPr>
          <w:rFonts w:ascii="Times New Roman" w:hAnsi="Times New Roman"/>
        </w:rPr>
      </w:pPr>
      <w:r w:rsidRPr="00D166BA">
        <w:rPr>
          <w:rFonts w:ascii="Times New Roman" w:hAnsi="Times New Roman"/>
        </w:rPr>
        <w:t>г. Белгород, ул. Губкина, 15 «В»</w:t>
      </w:r>
    </w:p>
    <w:p w:rsidR="00BF41B8" w:rsidRPr="00D166BA" w:rsidRDefault="00BF41B8" w:rsidP="00BF41B8">
      <w:pPr>
        <w:spacing w:after="0" w:line="240" w:lineRule="auto"/>
        <w:jc w:val="center"/>
        <w:rPr>
          <w:rFonts w:ascii="Times New Roman" w:hAnsi="Times New Roman"/>
          <w:b/>
        </w:rPr>
      </w:pPr>
      <w:r w:rsidRPr="00D166BA">
        <w:rPr>
          <w:rFonts w:ascii="Times New Roman" w:hAnsi="Times New Roman"/>
        </w:rPr>
        <w:t>тел./факс (4722)52-90-13, 52-91-25</w:t>
      </w:r>
    </w:p>
    <w:p w:rsidR="00113902" w:rsidRDefault="00113902" w:rsidP="00113902">
      <w:pPr>
        <w:ind w:firstLine="708"/>
        <w:jc w:val="both"/>
        <w:rPr>
          <w:b/>
        </w:rPr>
      </w:pPr>
    </w:p>
    <w:p w:rsidR="00113902" w:rsidRDefault="00113902" w:rsidP="00113902">
      <w:pPr>
        <w:pStyle w:val="1"/>
        <w:jc w:val="center"/>
        <w:rPr>
          <w:rFonts w:ascii="Times New Roman" w:hAnsi="Times New Roman"/>
          <w:b/>
        </w:rPr>
      </w:pPr>
    </w:p>
    <w:p w:rsidR="00113902" w:rsidRPr="00113902" w:rsidRDefault="00113902" w:rsidP="00113902">
      <w:pPr>
        <w:pStyle w:val="1"/>
        <w:jc w:val="center"/>
        <w:rPr>
          <w:rFonts w:ascii="Times New Roman" w:hAnsi="Times New Roman"/>
          <w:b/>
        </w:rPr>
      </w:pPr>
      <w:r w:rsidRPr="0011390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ABFE2B3" wp14:editId="7E68A5E5">
            <wp:simplePos x="0" y="0"/>
            <wp:positionH relativeFrom="column">
              <wp:posOffset>226060</wp:posOffset>
            </wp:positionH>
            <wp:positionV relativeFrom="paragraph">
              <wp:posOffset>28575</wp:posOffset>
            </wp:positionV>
            <wp:extent cx="6858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902">
        <w:rPr>
          <w:rFonts w:ascii="Times New Roman" w:hAnsi="Times New Roman"/>
          <w:b/>
        </w:rPr>
        <w:t>Департамент  здравоохранения  и</w:t>
      </w:r>
    </w:p>
    <w:p w:rsidR="00113902" w:rsidRPr="00113902" w:rsidRDefault="00113902" w:rsidP="00113902">
      <w:pPr>
        <w:spacing w:after="0" w:line="240" w:lineRule="auto"/>
        <w:rPr>
          <w:rFonts w:ascii="Times New Roman" w:hAnsi="Times New Roman"/>
          <w:b/>
        </w:rPr>
      </w:pPr>
      <w:r w:rsidRPr="00113902">
        <w:rPr>
          <w:rFonts w:ascii="Times New Roman" w:hAnsi="Times New Roman"/>
          <w:b/>
        </w:rPr>
        <w:t xml:space="preserve">                                      социальной защиты  населения</w:t>
      </w:r>
    </w:p>
    <w:p w:rsidR="00113902" w:rsidRPr="00113902" w:rsidRDefault="00113902" w:rsidP="00113902">
      <w:pPr>
        <w:pStyle w:val="1"/>
        <w:jc w:val="both"/>
        <w:rPr>
          <w:rFonts w:ascii="Times New Roman" w:hAnsi="Times New Roman"/>
          <w:b/>
          <w:noProof/>
          <w:lang w:eastAsia="ru-RU"/>
        </w:rPr>
      </w:pPr>
      <w:r w:rsidRPr="00113902">
        <w:rPr>
          <w:rFonts w:ascii="Times New Roman" w:hAnsi="Times New Roman"/>
          <w:b/>
        </w:rPr>
        <w:t xml:space="preserve">                                     Белгородской области</w:t>
      </w:r>
      <w:r w:rsidRPr="00113902">
        <w:rPr>
          <w:rFonts w:ascii="Times New Roman" w:hAnsi="Times New Roman"/>
          <w:b/>
          <w:noProof/>
          <w:lang w:eastAsia="ru-RU"/>
        </w:rPr>
        <w:t xml:space="preserve"> </w:t>
      </w:r>
    </w:p>
    <w:p w:rsidR="00D35C3E" w:rsidRDefault="00D35C3E" w:rsidP="00113902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181C47" w:rsidRDefault="00181C47" w:rsidP="00FC3E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FC3E94" w:rsidRPr="00EF7D5D" w:rsidRDefault="00FC3E94" w:rsidP="00FC3E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EF7D5D">
        <w:rPr>
          <w:rFonts w:ascii="Times New Roman" w:hAnsi="Times New Roman"/>
          <w:b/>
          <w:sz w:val="72"/>
          <w:szCs w:val="72"/>
        </w:rPr>
        <w:t>Энергетические напитки</w:t>
      </w:r>
      <w:r>
        <w:rPr>
          <w:rFonts w:ascii="Times New Roman" w:hAnsi="Times New Roman"/>
          <w:b/>
          <w:sz w:val="72"/>
          <w:szCs w:val="72"/>
        </w:rPr>
        <w:t>:</w:t>
      </w:r>
    </w:p>
    <w:p w:rsidR="00FC3E94" w:rsidRDefault="00FC3E94" w:rsidP="00241F3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FC3E94">
        <w:rPr>
          <w:rFonts w:ascii="Times New Roman" w:hAnsi="Times New Roman"/>
          <w:sz w:val="52"/>
          <w:szCs w:val="52"/>
        </w:rPr>
        <w:t xml:space="preserve"> </w:t>
      </w:r>
      <w:r w:rsidRPr="00FC3E94">
        <w:rPr>
          <w:rFonts w:ascii="Times New Roman" w:hAnsi="Times New Roman"/>
          <w:b/>
          <w:sz w:val="52"/>
          <w:szCs w:val="52"/>
        </w:rPr>
        <w:t>энергия или вред?</w:t>
      </w:r>
    </w:p>
    <w:p w:rsidR="00113902" w:rsidRPr="00FC3E94" w:rsidRDefault="00113902" w:rsidP="00241F3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F7D5D" w:rsidRPr="00FC3E94" w:rsidRDefault="000E4E0D" w:rsidP="00241F38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210820</wp:posOffset>
            </wp:positionV>
            <wp:extent cx="2895600" cy="2171700"/>
            <wp:effectExtent l="0" t="0" r="0" b="0"/>
            <wp:wrapSquare wrapText="bothSides"/>
            <wp:docPr id="3" name="Рисунок 3" descr="3c7e2d01907e13780deb5eb4bcf0e9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c7e2d01907e13780deb5eb4bcf0e96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D5D" w:rsidRDefault="00EF7D5D" w:rsidP="00241F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7D5D" w:rsidRDefault="00EF7D5D" w:rsidP="00241F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7D5D" w:rsidRDefault="00EF7D5D" w:rsidP="00241F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7D5D" w:rsidRDefault="00EF7D5D" w:rsidP="00241F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7D5D" w:rsidRDefault="00EF7D5D" w:rsidP="00241F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7D5D" w:rsidRDefault="00EF7D5D" w:rsidP="00241F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7D5D" w:rsidRDefault="00EF7D5D" w:rsidP="00241F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7D5D" w:rsidRDefault="00EF7D5D" w:rsidP="00241F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7D5D" w:rsidRDefault="00EF7D5D" w:rsidP="00241F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7D5D" w:rsidRPr="00405626" w:rsidRDefault="00EF7D5D" w:rsidP="001604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EF7D5D" w:rsidRPr="00405626" w:rsidSect="000A457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BBB"/>
    <w:multiLevelType w:val="hybridMultilevel"/>
    <w:tmpl w:val="24EE1A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A3061E2"/>
    <w:multiLevelType w:val="hybridMultilevel"/>
    <w:tmpl w:val="76C8645A"/>
    <w:lvl w:ilvl="0" w:tplc="DA129692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7B"/>
    <w:rsid w:val="00001EE0"/>
    <w:rsid w:val="000753C5"/>
    <w:rsid w:val="000879D6"/>
    <w:rsid w:val="000A4577"/>
    <w:rsid w:val="000E4E0D"/>
    <w:rsid w:val="0010040C"/>
    <w:rsid w:val="00111425"/>
    <w:rsid w:val="00113902"/>
    <w:rsid w:val="00131FD4"/>
    <w:rsid w:val="0016049A"/>
    <w:rsid w:val="00173511"/>
    <w:rsid w:val="00181C47"/>
    <w:rsid w:val="00190B84"/>
    <w:rsid w:val="001A3764"/>
    <w:rsid w:val="001D3A24"/>
    <w:rsid w:val="001E0BF8"/>
    <w:rsid w:val="00241F38"/>
    <w:rsid w:val="002817D8"/>
    <w:rsid w:val="00287818"/>
    <w:rsid w:val="002E4717"/>
    <w:rsid w:val="00376FEE"/>
    <w:rsid w:val="003B1CA7"/>
    <w:rsid w:val="00405626"/>
    <w:rsid w:val="00483B09"/>
    <w:rsid w:val="004B34BD"/>
    <w:rsid w:val="004B5221"/>
    <w:rsid w:val="004E63BB"/>
    <w:rsid w:val="00520A26"/>
    <w:rsid w:val="00530344"/>
    <w:rsid w:val="005375AE"/>
    <w:rsid w:val="005961D8"/>
    <w:rsid w:val="005B4437"/>
    <w:rsid w:val="005E3D68"/>
    <w:rsid w:val="006102BA"/>
    <w:rsid w:val="00662535"/>
    <w:rsid w:val="00667BF3"/>
    <w:rsid w:val="007405BD"/>
    <w:rsid w:val="00746639"/>
    <w:rsid w:val="007642C5"/>
    <w:rsid w:val="00765FA6"/>
    <w:rsid w:val="007768E9"/>
    <w:rsid w:val="007813DB"/>
    <w:rsid w:val="0079223A"/>
    <w:rsid w:val="00794013"/>
    <w:rsid w:val="007D54E7"/>
    <w:rsid w:val="00803FA2"/>
    <w:rsid w:val="00806B42"/>
    <w:rsid w:val="008371E9"/>
    <w:rsid w:val="00874341"/>
    <w:rsid w:val="00896D79"/>
    <w:rsid w:val="008D3650"/>
    <w:rsid w:val="009818CD"/>
    <w:rsid w:val="0098672A"/>
    <w:rsid w:val="009A6C5F"/>
    <w:rsid w:val="009D265B"/>
    <w:rsid w:val="009D74BA"/>
    <w:rsid w:val="009E0BC1"/>
    <w:rsid w:val="009E3232"/>
    <w:rsid w:val="00A602AC"/>
    <w:rsid w:val="00AE1203"/>
    <w:rsid w:val="00B0377B"/>
    <w:rsid w:val="00B43BE7"/>
    <w:rsid w:val="00BF41B8"/>
    <w:rsid w:val="00C1381E"/>
    <w:rsid w:val="00C62855"/>
    <w:rsid w:val="00C93D43"/>
    <w:rsid w:val="00CB7A63"/>
    <w:rsid w:val="00CE7ADA"/>
    <w:rsid w:val="00D068EF"/>
    <w:rsid w:val="00D35C3E"/>
    <w:rsid w:val="00DF665F"/>
    <w:rsid w:val="00E73309"/>
    <w:rsid w:val="00E7413D"/>
    <w:rsid w:val="00EE29A8"/>
    <w:rsid w:val="00EF7D5D"/>
    <w:rsid w:val="00F0142B"/>
    <w:rsid w:val="00F17647"/>
    <w:rsid w:val="00F7213A"/>
    <w:rsid w:val="00FB4F59"/>
    <w:rsid w:val="00FC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77"/>
    <w:pPr>
      <w:ind w:left="720"/>
      <w:contextualSpacing/>
    </w:pPr>
  </w:style>
  <w:style w:type="paragraph" w:customStyle="1" w:styleId="1">
    <w:name w:val="Без интервала1"/>
    <w:rsid w:val="00113902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6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77"/>
    <w:pPr>
      <w:ind w:left="720"/>
      <w:contextualSpacing/>
    </w:pPr>
  </w:style>
  <w:style w:type="paragraph" w:customStyle="1" w:styleId="1">
    <w:name w:val="Без интервала1"/>
    <w:rsid w:val="00113902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6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21</cp:revision>
  <cp:lastPrinted>2015-09-16T11:57:00Z</cp:lastPrinted>
  <dcterms:created xsi:type="dcterms:W3CDTF">2015-09-16T11:28:00Z</dcterms:created>
  <dcterms:modified xsi:type="dcterms:W3CDTF">2016-04-19T08:40:00Z</dcterms:modified>
</cp:coreProperties>
</file>