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AE" w:rsidRPr="00BA4F79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</w:p>
    <w:p w:rsidR="008D3FAE" w:rsidRPr="00A47488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8D3FAE" w:rsidRPr="001C1019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1C1019">
        <w:rPr>
          <w:rFonts w:eastAsia="Arial Unicode MS"/>
          <w:b/>
          <w:sz w:val="22"/>
          <w:szCs w:val="22"/>
        </w:rPr>
        <w:t>«Предоставление ежемесячной субсидии на оплату услуг связи отдельным категориям граждан (лицам, привлекавшимся к разминированию в период 1943 - 1950 годов, ветеранам боевых действий и многодетным семьям), постоянно проживающим на территории Белгородской области»</w: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95" style="position:absolute;left:0;text-align:left;margin-left:291.6pt;margin-top:13.15pt;width:212.6pt;height:37.45pt;z-index:251683840" arcsize="10923f">
            <v:textbox>
              <w:txbxContent>
                <w:p w:rsidR="008D3FAE" w:rsidRPr="00A47488" w:rsidRDefault="008D3FAE" w:rsidP="008D3F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42-43-74</w:t>
                  </w:r>
                </w:p>
                <w:p w:rsidR="008D3FAE" w:rsidRDefault="008D3FAE" w:rsidP="008D3FAE">
                  <w:pPr>
                    <w:jc w:val="center"/>
                  </w:pPr>
                  <w:r>
                    <w:t>Никифорова Татьяна Олеговна</w:t>
                  </w: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094" style="position:absolute;left:0;text-align:left;margin-left:-5.6pt;margin-top:13.15pt;width:212.6pt;height:37.45pt;z-index:251682816" arcsize="10923f">
            <v:textbox>
              <w:txbxContent>
                <w:p w:rsidR="008D3FAE" w:rsidRPr="00A47488" w:rsidRDefault="008D3FAE" w:rsidP="008D3F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8D3FAE" w:rsidRDefault="008D3FAE" w:rsidP="008D3FAE"/>
              </w:txbxContent>
            </v:textbox>
          </v:roundrect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16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115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72" style="position:absolute;left:0;text-align:left;margin-left:99pt;margin-top:7.1pt;width:308.1pt;height:20.95pt;z-index:251660288" arcsize="10923f">
            <v:textbox>
              <w:txbxContent>
                <w:p w:rsidR="008D3FAE" w:rsidRPr="00A47488" w:rsidRDefault="008D3FAE" w:rsidP="008D3FAE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8D3FAE" w:rsidRDefault="008D3FAE" w:rsidP="008D3FAE"/>
              </w:txbxContent>
            </v:textbox>
          </v:roundrect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03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74" style="position:absolute;left:0;text-align:left;margin-left:180.6pt;margin-top:.9pt;width:147.35pt;height:51.15pt;z-index:251662336">
            <v:textbox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8D3FAE" w:rsidRDefault="008D3FAE" w:rsidP="008D3FAE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75" style="position:absolute;left:0;text-align:left;margin-left:356.85pt;margin-top:.9pt;width:147.35pt;height:59.45pt;z-index:251663360">
            <v:textbox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8D3FAE" w:rsidRDefault="008D3FAE" w:rsidP="008D3FAE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73" style="position:absolute;left:0;text-align:left;margin-left:-3.1pt;margin-top:.9pt;width:147.35pt;height:59.45pt;z-index:251661312">
            <v:textbox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</w:p>
                <w:p w:rsidR="008D3FAE" w:rsidRDefault="008D3FAE" w:rsidP="008D3FAE"/>
              </w:txbxContent>
            </v:textbox>
          </v:rect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noProof/>
        </w:rPr>
        <w:pict>
          <v:rect id="_x0000_s1078" style="position:absolute;left:0;text-align:left;margin-left:180.6pt;margin-top:11.6pt;width:147.35pt;height:83.9pt;z-index:251666432">
            <v:textbox style="mso-next-textbox:#_x0000_s1078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8D3FAE" w:rsidRPr="00631591" w:rsidRDefault="008D3FAE" w:rsidP="008D3FA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8D3FAE" w:rsidRPr="00631591" w:rsidRDefault="008D3FAE" w:rsidP="008D3FAE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102" type="#_x0000_t32" style="position:absolute;left:0;text-align:left;margin-left:255.3pt;margin-top:-.1pt;width:0;height:11.7pt;z-index:25169100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04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96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77" style="position:absolute;left:0;text-align:left;margin-left:356.85pt;margin-top:3.1pt;width:147.35pt;height:77.85pt;z-index:251665408">
            <v:textbox style="mso-next-textbox:#_x0000_s1077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8D3FAE" w:rsidRDefault="008D3FAE" w:rsidP="008D3FAE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76" style="position:absolute;left:0;text-align:left;margin-left:-3.1pt;margin-top:3.1pt;width:147.35pt;height:77.85pt;z-index:251664384">
            <v:textbox style="mso-next-textbox:#_x0000_s1076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</w:p>
                <w:p w:rsidR="008D3FAE" w:rsidRDefault="008D3FAE" w:rsidP="008D3FAE"/>
              </w:txbxContent>
            </v:textbox>
          </v:rect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05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01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97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79" style="position:absolute;left:0;text-align:left;margin-left:180.6pt;margin-top:10.65pt;width:147.35pt;height:98.15pt;z-index:251667456">
            <v:textbox style="mso-next-textbox:#_x0000_s1079">
              <w:txbxContent>
                <w:p w:rsidR="008D3FAE" w:rsidRDefault="008D3FAE" w:rsidP="008D3FAE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8D3FAE" w:rsidRPr="00631591" w:rsidRDefault="008D3FAE" w:rsidP="008D3FA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8D3FAE" w:rsidRPr="00631591" w:rsidRDefault="008D3FAE" w:rsidP="008D3FA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https://gosuslugi31.ru/service/index.php?serviceId=PsPassport_3140100010000304562</w:t>
                  </w:r>
                </w:p>
                <w:p w:rsidR="008D3FAE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8D3FAE" w:rsidRDefault="008D3FAE" w:rsidP="008D3FA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81" style="position:absolute;left:0;text-align:left;margin-left:356.85pt;margin-top:10.65pt;width:147.35pt;height:40.2pt;z-index:251669504">
            <v:textbox style="mso-next-textbox:#_x0000_s1081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8D3FAE" w:rsidRDefault="008D3FAE" w:rsidP="008D3FA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80" style="position:absolute;left:0;text-align:left;margin-left:-3.1pt;margin-top:10.65pt;width:147.35pt;height:40.2pt;z-index:251668480">
            <v:textbox style="mso-next-textbox:#_x0000_s1080">
              <w:txbxContent>
                <w:p w:rsidR="008D3FAE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8D3FAE" w:rsidRDefault="008D3FAE" w:rsidP="008D3FAE"/>
              </w:txbxContent>
            </v:textbox>
          </v:rect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06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98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83" style="position:absolute;left:0;text-align:left;margin-left:356.85pt;margin-top:8.25pt;width:147.35pt;height:43.55pt;z-index:251671552">
            <v:textbox style="mso-next-textbox:#_x0000_s1083">
              <w:txbxContent>
                <w:p w:rsidR="008D3FAE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8D3FAE" w:rsidRDefault="008D3FAE" w:rsidP="008D3FA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82" style="position:absolute;left:0;text-align:left;margin-left:-3.1pt;margin-top:8.25pt;width:147.35pt;height:43.55pt;z-index:251670528">
            <v:textbox style="mso-next-textbox:#_x0000_s1082">
              <w:txbxContent>
                <w:p w:rsidR="008D3FAE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8D3FAE" w:rsidRDefault="008D3FAE" w:rsidP="008D3FAE"/>
              </w:txbxContent>
            </v:textbox>
          </v:rect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00" type="#_x0000_t32" style="position:absolute;left:0;text-align:left;margin-left:255.3pt;margin-top:12.2pt;width:0;height:11.7pt;z-index:25168896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07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99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84" style="position:absolute;left:0;text-align:left;margin-left:180.6pt;margin-top:10.1pt;width:147.35pt;height:76.8pt;z-index:251672576">
            <v:textbox style="mso-next-textbox:#_x0000_s1084">
              <w:txbxContent>
                <w:p w:rsidR="008D3FAE" w:rsidRDefault="008D3FAE" w:rsidP="008D3F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8D3FAE" w:rsidRDefault="008D3FAE" w:rsidP="008D3F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8D3FAE" w:rsidRDefault="008D3FAE" w:rsidP="008D3FA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91" style="position:absolute;left:0;text-align:left;margin-left:356.85pt;margin-top:10pt;width:147.35pt;height:92.1pt;z-index:251679744">
            <v:textbox style="mso-next-textbox:#_x0000_s1091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8D3FAE" w:rsidRDefault="008D3FAE" w:rsidP="008D3FA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88" style="position:absolute;left:0;text-align:left;margin-left:-3.1pt;margin-top:10pt;width:147.35pt;height:92.1pt;z-index:251676672">
            <v:textbox style="mso-next-textbox:#_x0000_s1088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8D3FAE" w:rsidRDefault="008D3FAE" w:rsidP="008D3FAE"/>
              </w:txbxContent>
            </v:textbox>
          </v:rect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8D3FAE" w:rsidRPr="00BA4F79" w:rsidRDefault="008D3FAE" w:rsidP="008D3FAE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10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85" style="position:absolute;left:0;text-align:left;margin-left:180.6pt;margin-top:-.5pt;width:147.35pt;height:42.1pt;z-index:251673600">
            <v:textbox style="mso-next-textbox:#_x0000_s1085">
              <w:txbxContent>
                <w:p w:rsidR="008D3FAE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8D3FAE" w:rsidRDefault="008D3FAE" w:rsidP="008D3FA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113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08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92" style="position:absolute;left:0;text-align:left;margin-left:356.85pt;margin-top:.15pt;width:147.35pt;height:80.15pt;z-index:251680768">
            <v:textbox style="mso-next-textbox:#_x0000_s1092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8D3FAE" w:rsidRDefault="008D3FAE" w:rsidP="008D3FAE"/>
              </w:txbxContent>
            </v:textbox>
          </v:rect>
        </w:pict>
      </w:r>
      <w:r>
        <w:rPr>
          <w:rFonts w:eastAsia="Arial Unicode MS"/>
          <w:noProof/>
        </w:rPr>
        <w:pict>
          <v:rect id="_x0000_s1089" style="position:absolute;left:0;text-align:left;margin-left:-3.1pt;margin-top:.15pt;width:147.35pt;height:80.15pt;z-index:251677696">
            <v:textbox style="mso-next-textbox:#_x0000_s1089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8D3FAE" w:rsidRDefault="008D3FAE" w:rsidP="008D3FAE"/>
              </w:txbxContent>
            </v:textbox>
          </v:rect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11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86" style="position:absolute;left:0;text-align:left;margin-left:180.6pt;margin-top:8.45pt;width:147.35pt;height:64.8pt;z-index:251674624">
            <v:textbox style="mso-next-textbox:#_x0000_s1086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8D3FAE" w:rsidRDefault="008D3FAE" w:rsidP="008D3FAE"/>
              </w:txbxContent>
            </v:textbox>
          </v:rect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14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09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12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093" style="position:absolute;left:0;text-align:left;margin-left:356.85pt;margin-top:4.25pt;width:147.35pt;height:41.85pt;z-index:251681792">
            <v:textbox style="mso-next-textbox:#_x0000_s1093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8D3FAE" w:rsidRDefault="008D3FAE" w:rsidP="008D3FA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90" style="position:absolute;left:0;text-align:left;margin-left:-3.1pt;margin-top:4.25pt;width:147.35pt;height:41.85pt;z-index:251678720">
            <v:textbox style="mso-next-textbox:#_x0000_s1090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8D3FAE" w:rsidRDefault="008D3FAE" w:rsidP="008D3FAE"/>
              </w:txbxContent>
            </v:textbox>
          </v:rect>
        </w:pict>
      </w:r>
    </w:p>
    <w:p w:rsidR="008D3FAE" w:rsidRDefault="008D3FAE" w:rsidP="008D3FAE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087" style="position:absolute;left:0;text-align:left;margin-left:180.6pt;margin-top:10.2pt;width:147.35pt;height:41.85pt;z-index:251675648">
            <v:textbox style="mso-next-textbox:#_x0000_s1087">
              <w:txbxContent>
                <w:p w:rsidR="008D3FAE" w:rsidRPr="00A47488" w:rsidRDefault="008D3FAE" w:rsidP="008D3F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8D3FAE" w:rsidRDefault="008D3FAE" w:rsidP="008D3FAE"/>
              </w:txbxContent>
            </v:textbox>
          </v:rect>
        </w:pict>
      </w: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3448DA"/>
    <w:rsid w:val="005272F7"/>
    <w:rsid w:val="005C717A"/>
    <w:rsid w:val="007A65AA"/>
    <w:rsid w:val="008D3FAE"/>
    <w:rsid w:val="00AA3F41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_x0000_s1096"/>
        <o:r id="V:Rule24" type="connector" idref="#_x0000_s1097"/>
        <o:r id="V:Rule25" type="connector" idref="#_x0000_s1098"/>
        <o:r id="V:Rule26" type="connector" idref="#_x0000_s1099"/>
        <o:r id="V:Rule27" type="connector" idref="#_x0000_s1100"/>
        <o:r id="V:Rule28" type="connector" idref="#_x0000_s1101"/>
        <o:r id="V:Rule29" type="connector" idref="#_x0000_s1102"/>
        <o:r id="V:Rule30" type="connector" idref="#_x0000_s1103"/>
        <o:r id="V:Rule31" type="connector" idref="#_x0000_s1104"/>
        <o:r id="V:Rule32" type="connector" idref="#_x0000_s1105"/>
        <o:r id="V:Rule33" type="connector" idref="#_x0000_s1106"/>
        <o:r id="V:Rule34" type="connector" idref="#_x0000_s1107"/>
        <o:r id="V:Rule35" type="connector" idref="#_x0000_s1108"/>
        <o:r id="V:Rule36" type="connector" idref="#_x0000_s1109"/>
        <o:r id="V:Rule37" type="connector" idref="#_x0000_s1110"/>
        <o:r id="V:Rule38" type="connector" idref="#_x0000_s1111"/>
        <o:r id="V:Rule39" type="connector" idref="#_x0000_s1112"/>
        <o:r id="V:Rule40" type="connector" idref="#_x0000_s1113"/>
        <o:r id="V:Rule41" type="connector" idref="#_x0000_s1114"/>
        <o:r id="V:Rule42" type="connector" idref="#_x0000_s1115"/>
        <o:r id="V:Rule43" type="connector" idref="#_x0000_s1116"/>
        <o:r id="V:Rule44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2020-11-05T13:42:00Z</dcterms:created>
  <dcterms:modified xsi:type="dcterms:W3CDTF">2020-11-05T13:42:00Z</dcterms:modified>
</cp:coreProperties>
</file>