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C" w:rsidRPr="006F6AD2" w:rsidRDefault="00C8092C" w:rsidP="00C7520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75209" w:rsidRPr="006F6AD2" w:rsidRDefault="00C75209" w:rsidP="00C7520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97" w:rsidRPr="006F6AD2" w:rsidRDefault="00E74D97" w:rsidP="00E74D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59"/>
      <w:bookmarkEnd w:id="0"/>
      <w:r w:rsidRPr="006F6A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4D97" w:rsidRPr="006F6AD2" w:rsidRDefault="00E74D97" w:rsidP="00E74D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A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D97" w:rsidRPr="006F6AD2" w:rsidRDefault="00E74D97" w:rsidP="00E7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F6AD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F6AD2">
        <w:rPr>
          <w:rFonts w:ascii="Times New Roman" w:hAnsi="Times New Roman"/>
          <w:b/>
          <w:bCs/>
          <w:sz w:val="28"/>
          <w:szCs w:val="28"/>
        </w:rPr>
        <w:t xml:space="preserve">Постановка на учет граждан, имеющих трех и более детей, в качестве лиц, имеющих право на предоставление земельных участков </w:t>
      </w:r>
      <w:r w:rsidR="00F674C0" w:rsidRPr="006F6AD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gramStart"/>
      <w:r w:rsidR="00F674C0" w:rsidRPr="006F6AD2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F674C0" w:rsidRPr="006F6AD2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5950B3" w:rsidRPr="006F6AD2">
        <w:rPr>
          <w:rFonts w:ascii="Times New Roman" w:hAnsi="Times New Roman"/>
          <w:b/>
          <w:bCs/>
          <w:sz w:val="28"/>
          <w:szCs w:val="28"/>
        </w:rPr>
        <w:t>«</w:t>
      </w:r>
      <w:r w:rsidR="00F674C0" w:rsidRPr="006F6AD2">
        <w:rPr>
          <w:rFonts w:ascii="Times New Roman" w:hAnsi="Times New Roman"/>
          <w:b/>
          <w:bCs/>
          <w:sz w:val="28"/>
          <w:szCs w:val="28"/>
        </w:rPr>
        <w:t>Белгородский район</w:t>
      </w:r>
      <w:r w:rsidR="005950B3" w:rsidRPr="006F6AD2">
        <w:rPr>
          <w:rFonts w:ascii="Times New Roman" w:hAnsi="Times New Roman"/>
          <w:b/>
          <w:bCs/>
          <w:sz w:val="28"/>
          <w:szCs w:val="28"/>
        </w:rPr>
        <w:t>»</w:t>
      </w:r>
      <w:r w:rsidR="00F674C0" w:rsidRPr="006F6AD2">
        <w:rPr>
          <w:rFonts w:ascii="Times New Roman" w:hAnsi="Times New Roman"/>
          <w:b/>
          <w:bCs/>
          <w:sz w:val="28"/>
          <w:szCs w:val="28"/>
        </w:rPr>
        <w:t xml:space="preserve"> Белгородской области </w:t>
      </w:r>
      <w:r w:rsidRPr="006F6AD2">
        <w:rPr>
          <w:rFonts w:ascii="Times New Roman" w:hAnsi="Times New Roman"/>
          <w:b/>
          <w:bCs/>
          <w:sz w:val="28"/>
          <w:szCs w:val="28"/>
        </w:rPr>
        <w:t>в</w:t>
      </w:r>
    </w:p>
    <w:p w:rsidR="00E74D97" w:rsidRPr="006F6AD2" w:rsidRDefault="00E74D97" w:rsidP="00E7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F6AD2">
        <w:rPr>
          <w:rFonts w:ascii="Times New Roman" w:hAnsi="Times New Roman"/>
          <w:b/>
          <w:bCs/>
          <w:sz w:val="28"/>
          <w:szCs w:val="28"/>
        </w:rPr>
        <w:t xml:space="preserve"> собственность бесплатно»</w:t>
      </w:r>
    </w:p>
    <w:p w:rsidR="00C75209" w:rsidRPr="006F6AD2" w:rsidRDefault="00C75209" w:rsidP="00C752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0B3B38" w:rsidRPr="006F6AD2" w:rsidRDefault="00C75209" w:rsidP="000B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6A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6AD2">
        <w:rPr>
          <w:rFonts w:ascii="Times New Roman" w:hAnsi="Times New Roman"/>
          <w:b/>
          <w:sz w:val="28"/>
          <w:szCs w:val="28"/>
        </w:rPr>
        <w:t>.</w:t>
      </w:r>
      <w:r w:rsidRPr="006F6AD2">
        <w:rPr>
          <w:rFonts w:ascii="Times New Roman" w:hAnsi="Times New Roman"/>
          <w:b/>
          <w:sz w:val="28"/>
          <w:szCs w:val="28"/>
          <w:lang w:val="en-US"/>
        </w:rPr>
        <w:t> </w:t>
      </w:r>
      <w:r w:rsidR="005324F0" w:rsidRPr="006F6AD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3B38" w:rsidRPr="006F6AD2" w:rsidRDefault="000B3B38" w:rsidP="000B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24F0" w:rsidRPr="006F6AD2" w:rsidRDefault="00FC0E47" w:rsidP="000B3B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6AD2">
        <w:rPr>
          <w:rFonts w:ascii="Times New Roman" w:hAnsi="Times New Roman"/>
          <w:b/>
          <w:color w:val="1F497D"/>
          <w:sz w:val="28"/>
          <w:szCs w:val="28"/>
        </w:rPr>
        <w:tab/>
      </w:r>
      <w:r w:rsidR="005324F0" w:rsidRPr="006F6AD2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  <w:r w:rsidRPr="006F6AD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C0E47" w:rsidRPr="006F6AD2" w:rsidRDefault="00FC0E47" w:rsidP="00613B55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436E0" w:rsidRPr="004449AB" w:rsidRDefault="003436E0" w:rsidP="00040C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1.</w:t>
      </w:r>
      <w:r w:rsidR="00D84CE7" w:rsidRPr="004449AB">
        <w:rPr>
          <w:rFonts w:ascii="Times New Roman" w:hAnsi="Times New Roman"/>
          <w:color w:val="000000"/>
          <w:sz w:val="28"/>
          <w:szCs w:val="28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предоставления </w:t>
      </w:r>
      <w:r w:rsidR="0096601E" w:rsidRPr="004449AB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60516D" w:rsidRPr="004449AB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E36DAB" w:rsidRPr="004449AB">
        <w:rPr>
          <w:rFonts w:ascii="Times New Roman" w:hAnsi="Times New Roman"/>
          <w:sz w:val="28"/>
          <w:szCs w:val="28"/>
        </w:rPr>
        <w:t xml:space="preserve">«Постановка на учет граждан, имеющих трех и более детей, </w:t>
      </w:r>
      <w:r w:rsidR="00E36DAB" w:rsidRPr="004449AB">
        <w:rPr>
          <w:rFonts w:ascii="Times New Roman" w:hAnsi="Times New Roman"/>
          <w:bCs/>
          <w:sz w:val="28"/>
          <w:szCs w:val="28"/>
        </w:rPr>
        <w:t xml:space="preserve">в качестве лиц, имеющих право на предоставление земельных участков </w:t>
      </w:r>
      <w:r w:rsidR="00123371" w:rsidRPr="004449AB">
        <w:rPr>
          <w:rFonts w:ascii="Times New Roman" w:hAnsi="Times New Roman"/>
          <w:bCs/>
          <w:sz w:val="28"/>
          <w:szCs w:val="28"/>
        </w:rPr>
        <w:t xml:space="preserve">на территории муниципального района </w:t>
      </w:r>
      <w:r w:rsidR="005950B3" w:rsidRPr="004449AB">
        <w:rPr>
          <w:rFonts w:ascii="Times New Roman" w:hAnsi="Times New Roman"/>
          <w:bCs/>
          <w:sz w:val="28"/>
          <w:szCs w:val="28"/>
        </w:rPr>
        <w:t>«</w:t>
      </w:r>
      <w:r w:rsidR="00123371" w:rsidRPr="004449AB">
        <w:rPr>
          <w:rFonts w:ascii="Times New Roman" w:hAnsi="Times New Roman"/>
          <w:bCs/>
          <w:sz w:val="28"/>
          <w:szCs w:val="28"/>
        </w:rPr>
        <w:t>Белгородский район</w:t>
      </w:r>
      <w:r w:rsidR="005950B3" w:rsidRPr="004449AB">
        <w:rPr>
          <w:rFonts w:ascii="Times New Roman" w:hAnsi="Times New Roman"/>
          <w:bCs/>
          <w:sz w:val="28"/>
          <w:szCs w:val="28"/>
        </w:rPr>
        <w:t>»</w:t>
      </w:r>
      <w:r w:rsidR="00123371" w:rsidRPr="004449AB">
        <w:rPr>
          <w:rFonts w:ascii="Times New Roman" w:hAnsi="Times New Roman"/>
          <w:bCs/>
          <w:sz w:val="28"/>
          <w:szCs w:val="28"/>
        </w:rPr>
        <w:t xml:space="preserve"> Белгородской области </w:t>
      </w:r>
      <w:r w:rsidR="00E36DAB" w:rsidRPr="004449AB">
        <w:rPr>
          <w:rFonts w:ascii="Times New Roman" w:hAnsi="Times New Roman"/>
          <w:bCs/>
          <w:sz w:val="28"/>
          <w:szCs w:val="28"/>
        </w:rPr>
        <w:t>в собственность беспл</w:t>
      </w:r>
      <w:bookmarkStart w:id="1" w:name="_GoBack"/>
      <w:bookmarkEnd w:id="1"/>
      <w:r w:rsidR="00E36DAB" w:rsidRPr="004449AB">
        <w:rPr>
          <w:rFonts w:ascii="Times New Roman" w:hAnsi="Times New Roman"/>
          <w:bCs/>
          <w:sz w:val="28"/>
          <w:szCs w:val="28"/>
        </w:rPr>
        <w:t>атно</w:t>
      </w:r>
      <w:proofErr w:type="gramStart"/>
      <w:r w:rsidR="00E36DAB" w:rsidRPr="004449AB">
        <w:rPr>
          <w:rFonts w:ascii="Times New Roman" w:hAnsi="Times New Roman"/>
          <w:sz w:val="28"/>
          <w:szCs w:val="28"/>
        </w:rPr>
        <w:t>»</w:t>
      </w:r>
      <w:r w:rsidR="00781B08" w:rsidRPr="004449A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781B08" w:rsidRPr="004449AB">
        <w:rPr>
          <w:rFonts w:ascii="Times New Roman" w:hAnsi="Times New Roman"/>
          <w:color w:val="000000"/>
          <w:sz w:val="28"/>
          <w:szCs w:val="28"/>
        </w:rPr>
        <w:t>далее</w:t>
      </w:r>
      <w:r w:rsidR="00A75A4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40CC0" w:rsidRPr="004449AB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 w:rsidR="00A75A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0CC0">
        <w:rPr>
          <w:rFonts w:ascii="Times New Roman" w:hAnsi="Times New Roman"/>
          <w:color w:val="000000"/>
          <w:sz w:val="28"/>
          <w:szCs w:val="28"/>
        </w:rPr>
        <w:t>У</w:t>
      </w:r>
      <w:r w:rsidR="00781B08" w:rsidRPr="004449AB">
        <w:rPr>
          <w:rFonts w:ascii="Times New Roman" w:hAnsi="Times New Roman"/>
          <w:color w:val="000000"/>
          <w:sz w:val="28"/>
          <w:szCs w:val="28"/>
        </w:rPr>
        <w:t xml:space="preserve">слуга) </w:t>
      </w:r>
      <w:r w:rsidR="00D714AF" w:rsidRPr="004449AB">
        <w:rPr>
          <w:rFonts w:ascii="Times New Roman" w:hAnsi="Times New Roman"/>
          <w:color w:val="000000"/>
          <w:sz w:val="28"/>
          <w:szCs w:val="28"/>
        </w:rPr>
        <w:t xml:space="preserve">определяет порядок и стандарт предоставления </w:t>
      </w:r>
      <w:r w:rsidR="00040CC0">
        <w:rPr>
          <w:rFonts w:ascii="Times New Roman" w:hAnsi="Times New Roman"/>
          <w:color w:val="000000"/>
          <w:sz w:val="28"/>
          <w:szCs w:val="28"/>
        </w:rPr>
        <w:t>У</w:t>
      </w:r>
      <w:r w:rsidR="00D714AF"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E36DAB" w:rsidRPr="004449AB">
        <w:rPr>
          <w:rFonts w:ascii="Times New Roman" w:hAnsi="Times New Roman"/>
          <w:color w:val="000000"/>
          <w:sz w:val="28"/>
          <w:szCs w:val="28"/>
        </w:rPr>
        <w:t>администрацией Белгородского района в лице управления социальной защиты населения администрации Белгородского района</w:t>
      </w:r>
      <w:r w:rsidR="00B7528D" w:rsidRPr="004449AB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D84CE7" w:rsidRPr="004449AB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D714AF"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040CC0">
        <w:rPr>
          <w:rFonts w:ascii="Times New Roman" w:hAnsi="Times New Roman"/>
          <w:color w:val="000000"/>
          <w:sz w:val="28"/>
          <w:szCs w:val="28"/>
        </w:rPr>
        <w:t xml:space="preserve"> по п</w:t>
      </w:r>
      <w:r w:rsidR="00040CC0" w:rsidRPr="00040CC0">
        <w:rPr>
          <w:rFonts w:ascii="Times New Roman" w:hAnsi="Times New Roman"/>
          <w:bCs/>
          <w:sz w:val="28"/>
          <w:szCs w:val="28"/>
        </w:rPr>
        <w:t>остановк</w:t>
      </w:r>
      <w:r w:rsidR="00040CC0">
        <w:rPr>
          <w:rFonts w:ascii="Times New Roman" w:hAnsi="Times New Roman"/>
          <w:bCs/>
          <w:sz w:val="28"/>
          <w:szCs w:val="28"/>
        </w:rPr>
        <w:t>е</w:t>
      </w:r>
      <w:r w:rsidR="00040CC0" w:rsidRPr="00040CC0">
        <w:rPr>
          <w:rFonts w:ascii="Times New Roman" w:hAnsi="Times New Roman"/>
          <w:bCs/>
          <w:sz w:val="28"/>
          <w:szCs w:val="28"/>
        </w:rPr>
        <w:t xml:space="preserve"> на учет граждан, имеющих трех и более детей, в качестве лиц, имеющих право на предоставление земельных участков на территории </w:t>
      </w:r>
      <w:proofErr w:type="gramStart"/>
      <w:r w:rsidR="00040CC0" w:rsidRPr="00040CC0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040CC0" w:rsidRPr="00040CC0">
        <w:rPr>
          <w:rFonts w:ascii="Times New Roman" w:hAnsi="Times New Roman"/>
          <w:bCs/>
          <w:sz w:val="28"/>
          <w:szCs w:val="28"/>
        </w:rPr>
        <w:t xml:space="preserve"> района «Белгородский район» Белгородской области в собственность бесплатно</w:t>
      </w:r>
      <w:r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A10656" w:rsidRPr="004449AB" w:rsidRDefault="00A10656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7CC" w:rsidRPr="004449AB" w:rsidRDefault="00BB77CC" w:rsidP="00613B5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:rsidR="00942467" w:rsidRPr="004449AB" w:rsidRDefault="00E74D97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61"/>
      <w:bookmarkEnd w:id="2"/>
      <w:r w:rsidRPr="004449AB">
        <w:rPr>
          <w:rFonts w:ascii="Times New Roman" w:hAnsi="Times New Roman"/>
          <w:color w:val="000000"/>
          <w:sz w:val="28"/>
          <w:szCs w:val="28"/>
        </w:rPr>
        <w:t>2</w:t>
      </w:r>
      <w:r w:rsidR="00877187" w:rsidRPr="004449AB">
        <w:rPr>
          <w:rFonts w:ascii="Times New Roman" w:hAnsi="Times New Roman"/>
          <w:color w:val="000000"/>
          <w:sz w:val="28"/>
          <w:szCs w:val="28"/>
        </w:rPr>
        <w:t>.</w:t>
      </w:r>
      <w:r w:rsidR="00D84CE7" w:rsidRPr="004449AB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F40C9A">
        <w:rPr>
          <w:rFonts w:ascii="Times New Roman" w:hAnsi="Times New Roman"/>
          <w:color w:val="000000"/>
          <w:sz w:val="28"/>
          <w:szCs w:val="28"/>
        </w:rPr>
        <w:t>Заявителями на предоставление Услуги являются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DAB" w:rsidRPr="004449AB">
        <w:rPr>
          <w:rFonts w:ascii="Times New Roman" w:hAnsi="Times New Roman"/>
          <w:color w:val="000000"/>
          <w:sz w:val="28"/>
          <w:szCs w:val="28"/>
        </w:rPr>
        <w:t>граждане, имеющие трех и более детей, состоящие в зарегистрированном браке, либо одинокие матери (отцы), являющиеся гражданами Российской Федерации, имеющие трех и более детей (в том числе усыновленных,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</w:t>
      </w:r>
      <w:proofErr w:type="gramEnd"/>
      <w:r w:rsidR="00E36DAB" w:rsidRPr="004449AB">
        <w:rPr>
          <w:rFonts w:ascii="Times New Roman" w:hAnsi="Times New Roman"/>
          <w:color w:val="000000"/>
          <w:sz w:val="28"/>
          <w:szCs w:val="28"/>
        </w:rPr>
        <w:t>, и (или) детей старше 18 лет, ставших инвалидами до достижения ими возраста 18 лет, совместно проживающих с родителями (одинокой матерью, одиноким отцом),</w:t>
      </w:r>
      <w:r w:rsidR="006431AF" w:rsidRPr="004449AB">
        <w:rPr>
          <w:rFonts w:ascii="Times New Roman" w:hAnsi="Times New Roman"/>
          <w:color w:val="000000"/>
          <w:sz w:val="28"/>
          <w:szCs w:val="28"/>
        </w:rPr>
        <w:t xml:space="preserve"> все </w:t>
      </w:r>
      <w:r w:rsidR="00E36DAB" w:rsidRPr="004449AB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FC4A4C" w:rsidRPr="004449AB">
        <w:rPr>
          <w:rFonts w:ascii="Times New Roman" w:hAnsi="Times New Roman"/>
          <w:color w:val="000000"/>
          <w:sz w:val="28"/>
          <w:szCs w:val="28"/>
        </w:rPr>
        <w:t>которой</w:t>
      </w:r>
      <w:r w:rsidR="00E36DAB" w:rsidRPr="004449AB">
        <w:rPr>
          <w:rFonts w:ascii="Times New Roman" w:hAnsi="Times New Roman"/>
          <w:color w:val="000000"/>
          <w:sz w:val="28"/>
          <w:szCs w:val="28"/>
        </w:rPr>
        <w:t xml:space="preserve"> являются гр</w:t>
      </w:r>
      <w:r w:rsidR="00942467" w:rsidRPr="004449AB">
        <w:rPr>
          <w:rFonts w:ascii="Times New Roman" w:hAnsi="Times New Roman"/>
          <w:color w:val="000000"/>
          <w:sz w:val="28"/>
          <w:szCs w:val="28"/>
        </w:rPr>
        <w:t>ажданами Российской Федерации и:</w:t>
      </w:r>
    </w:p>
    <w:p w:rsidR="000D17DA" w:rsidRPr="004449AB" w:rsidRDefault="00942467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</w:t>
      </w:r>
      <w:r w:rsidR="00FC4A4C" w:rsidRPr="004449AB">
        <w:rPr>
          <w:rFonts w:ascii="Times New Roman" w:hAnsi="Times New Roman"/>
          <w:color w:val="000000"/>
          <w:sz w:val="28"/>
          <w:szCs w:val="28"/>
        </w:rPr>
        <w:t>зарегистрированы</w:t>
      </w:r>
      <w:r w:rsidR="00E36DAB" w:rsidRPr="004449AB">
        <w:rPr>
          <w:rFonts w:ascii="Times New Roman" w:hAnsi="Times New Roman"/>
          <w:color w:val="000000"/>
          <w:sz w:val="28"/>
          <w:szCs w:val="28"/>
        </w:rPr>
        <w:t xml:space="preserve"> по месту жительства на территории Белгородской области и хотя бы один из родителей в составе многодетной семьи постоянно проживает на территории Белгородской области не менее трех лет</w:t>
      </w:r>
      <w:r w:rsidR="00DF0F5E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DF0F5E" w:rsidRPr="004449AB" w:rsidRDefault="00DF0F5E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(приусадебный земельный участок);</w:t>
      </w:r>
    </w:p>
    <w:p w:rsidR="006431AF" w:rsidRPr="004449AB" w:rsidRDefault="006431AF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lastRenderedPageBreak/>
        <w:t>-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(приусадебный земельный участок) у организации, учредителем (участником, акционером) которой является Белгородская область или муниципальное образование Белгородской области, а также в собственности членов многодетной семьи отсутствует земельный участок, приобретенный у такой организации для индивидуального жилищного строительства или ведения личного подсобного хозяйства</w:t>
      </w:r>
      <w:proofErr w:type="gramEnd"/>
      <w:r w:rsidRPr="004449AB">
        <w:rPr>
          <w:rFonts w:ascii="Times New Roman" w:hAnsi="Times New Roman"/>
          <w:color w:val="000000"/>
          <w:sz w:val="28"/>
          <w:szCs w:val="28"/>
        </w:rPr>
        <w:t xml:space="preserve"> (приусадебный земельный участок) по договору купли-продажи на условиях частичной оплаты рыночной стоимости, строительство индивидуального жилого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>дома</w:t>
      </w:r>
      <w:proofErr w:type="gramEnd"/>
      <w:r w:rsidRPr="004449AB">
        <w:rPr>
          <w:rFonts w:ascii="Times New Roman" w:hAnsi="Times New Roman"/>
          <w:color w:val="000000"/>
          <w:sz w:val="28"/>
          <w:szCs w:val="28"/>
        </w:rPr>
        <w:t xml:space="preserve"> на котором не завершено;</w:t>
      </w:r>
    </w:p>
    <w:p w:rsidR="00DF0F5E" w:rsidRPr="004449AB" w:rsidRDefault="00DF0F5E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  состоят в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>качестве</w:t>
      </w:r>
      <w:proofErr w:type="gramEnd"/>
      <w:r w:rsidRPr="004449AB">
        <w:rPr>
          <w:rFonts w:ascii="Times New Roman" w:hAnsi="Times New Roman"/>
          <w:color w:val="000000"/>
          <w:sz w:val="28"/>
          <w:szCs w:val="28"/>
        </w:rPr>
        <w:t xml:space="preserve"> нуждающихся в жилых помещениях в соответствии с жилищным законодательством.</w:t>
      </w:r>
    </w:p>
    <w:p w:rsidR="00AF7937" w:rsidRPr="004449AB" w:rsidRDefault="00AF7937" w:rsidP="005E1C5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7187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7718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Интересы заявителей, указанных в </w:t>
      </w:r>
      <w:hyperlink w:anchor="Par577" w:tooltip="Ссылка на текущий документ" w:history="1">
        <w:r w:rsidR="00877187" w:rsidRPr="004449A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444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718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5950B3" w:rsidRPr="004449A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</w:t>
      </w:r>
      <w:r w:rsidR="0087718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а, могут представлять иные лица, уполномоченные заявителем в установленном </w:t>
      </w:r>
      <w:r w:rsidR="00F4012C" w:rsidRPr="004449AB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 w:rsidR="00F40C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87" w:rsidRPr="004449A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F0096" w:rsidRPr="004449AB" w:rsidRDefault="00FF0096" w:rsidP="005E1C5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8AA" w:rsidRPr="004449AB" w:rsidRDefault="00DF72A7" w:rsidP="00613B55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Требования к порядку информирования о</w:t>
      </w:r>
    </w:p>
    <w:p w:rsidR="00DF72A7" w:rsidRPr="004449AB" w:rsidRDefault="0092411C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4449AB">
        <w:rPr>
          <w:rFonts w:ascii="Times New Roman" w:hAnsi="Times New Roman"/>
          <w:b/>
          <w:sz w:val="28"/>
          <w:szCs w:val="28"/>
        </w:rPr>
        <w:t>П</w:t>
      </w:r>
      <w:r w:rsidR="00DF72A7" w:rsidRPr="004449AB">
        <w:rPr>
          <w:rFonts w:ascii="Times New Roman" w:hAnsi="Times New Roman"/>
          <w:b/>
          <w:sz w:val="28"/>
          <w:szCs w:val="28"/>
        </w:rPr>
        <w:t>редоставлении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950B3" w:rsidRPr="004449AB">
        <w:rPr>
          <w:rFonts w:ascii="Times New Roman" w:hAnsi="Times New Roman"/>
          <w:b/>
          <w:sz w:val="28"/>
          <w:szCs w:val="28"/>
        </w:rPr>
        <w:t>М</w:t>
      </w:r>
      <w:r w:rsidR="00C1674D" w:rsidRPr="004449AB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DF72A7" w:rsidRPr="004449AB">
        <w:rPr>
          <w:rFonts w:ascii="Times New Roman" w:hAnsi="Times New Roman"/>
          <w:b/>
          <w:sz w:val="28"/>
          <w:szCs w:val="28"/>
        </w:rPr>
        <w:t>услуги</w:t>
      </w:r>
    </w:p>
    <w:p w:rsidR="000D17DA" w:rsidRPr="004449AB" w:rsidRDefault="000D17DA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01E3" w:rsidRPr="004449AB" w:rsidRDefault="00AF793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25C2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36DAB" w:rsidRPr="004449AB">
        <w:rPr>
          <w:rFonts w:ascii="Times New Roman" w:hAnsi="Times New Roman" w:cs="Times New Roman"/>
          <w:sz w:val="28"/>
          <w:szCs w:val="28"/>
        </w:rPr>
        <w:t>308</w:t>
      </w:r>
      <w:r w:rsidR="00C75209" w:rsidRPr="004449AB">
        <w:rPr>
          <w:rFonts w:ascii="Times New Roman" w:hAnsi="Times New Roman" w:cs="Times New Roman"/>
          <w:sz w:val="28"/>
          <w:szCs w:val="28"/>
        </w:rPr>
        <w:t>501</w:t>
      </w:r>
      <w:r w:rsidR="00E36DAB" w:rsidRPr="004449AB">
        <w:rPr>
          <w:rFonts w:ascii="Times New Roman" w:hAnsi="Times New Roman" w:cs="Times New Roman"/>
          <w:sz w:val="28"/>
          <w:szCs w:val="28"/>
        </w:rPr>
        <w:t xml:space="preserve">, Белгородская область, </w:t>
      </w:r>
      <w:proofErr w:type="gramStart"/>
      <w:r w:rsidR="00E36DAB" w:rsidRPr="004449AB">
        <w:rPr>
          <w:rFonts w:ascii="Times New Roman" w:hAnsi="Times New Roman" w:cs="Times New Roman"/>
          <w:sz w:val="28"/>
          <w:szCs w:val="28"/>
        </w:rPr>
        <w:t>Белгородский</w:t>
      </w:r>
      <w:proofErr w:type="gramEnd"/>
      <w:r w:rsidR="00E36DAB" w:rsidRPr="004449AB">
        <w:rPr>
          <w:rFonts w:ascii="Times New Roman" w:hAnsi="Times New Roman" w:cs="Times New Roman"/>
          <w:sz w:val="28"/>
          <w:szCs w:val="28"/>
        </w:rPr>
        <w:t xml:space="preserve"> район, п. Дубовое, ул. Лунная, д. 4а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4CE7" w:rsidRPr="004449AB" w:rsidRDefault="00AF793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E47FE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D84CE7" w:rsidRPr="004449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C9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понедельник</w:t>
      </w:r>
      <w:r w:rsidR="00F40C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004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пятниц</w:t>
      </w:r>
      <w:r w:rsidR="00AB00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- с 8 часов 30 минут до 17 часов 30 минут. </w:t>
      </w:r>
    </w:p>
    <w:p w:rsidR="00223538" w:rsidRPr="004449AB" w:rsidRDefault="00223538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Обеденный перерыв – с 13-00 часов до 14-00 часов</w:t>
      </w:r>
      <w:r w:rsidR="00467368" w:rsidRPr="004449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1E3" w:rsidRPr="004449AB" w:rsidRDefault="00A301E3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предпраздничные дни - с 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0 минут до </w:t>
      </w:r>
      <w:r w:rsidR="00223538" w:rsidRPr="004449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E36DAB"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3538" w:rsidRPr="004449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A301E3" w:rsidRPr="004449AB" w:rsidRDefault="00A301E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9C1014" w:rsidRPr="004449AB" w:rsidRDefault="00AF7937" w:rsidP="00613B55">
      <w:pPr>
        <w:pStyle w:val="21"/>
        <w:spacing w:after="0" w:line="240" w:lineRule="auto"/>
        <w:ind w:firstLine="851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4449AB">
        <w:rPr>
          <w:rFonts w:ascii="Times New Roman" w:hAnsi="Times New Roman"/>
          <w:i w:val="0"/>
          <w:color w:val="auto"/>
          <w:sz w:val="28"/>
          <w:szCs w:val="28"/>
        </w:rPr>
        <w:t>6</w:t>
      </w:r>
      <w:r w:rsidR="002E47FE" w:rsidRPr="004449AB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3E286E" w:rsidRPr="004449AB">
        <w:rPr>
          <w:rFonts w:ascii="Times New Roman" w:hAnsi="Times New Roman"/>
          <w:i w:val="0"/>
          <w:color w:val="auto"/>
          <w:sz w:val="28"/>
          <w:szCs w:val="28"/>
        </w:rPr>
        <w:t xml:space="preserve">Информирование о порядке предоставления </w:t>
      </w:r>
      <w:r w:rsidR="00AB0041">
        <w:rPr>
          <w:rFonts w:ascii="Times New Roman" w:hAnsi="Times New Roman"/>
          <w:i w:val="0"/>
          <w:color w:val="auto"/>
          <w:sz w:val="28"/>
          <w:szCs w:val="28"/>
        </w:rPr>
        <w:t>У</w:t>
      </w:r>
      <w:r w:rsidR="005950B3" w:rsidRPr="004449AB">
        <w:rPr>
          <w:rFonts w:ascii="Times New Roman" w:hAnsi="Times New Roman"/>
          <w:i w:val="0"/>
          <w:color w:val="auto"/>
          <w:sz w:val="28"/>
          <w:szCs w:val="28"/>
        </w:rPr>
        <w:t xml:space="preserve">слуги </w:t>
      </w:r>
      <w:r w:rsidR="003E286E" w:rsidRPr="004449AB">
        <w:rPr>
          <w:rFonts w:ascii="Times New Roman" w:hAnsi="Times New Roman"/>
          <w:i w:val="0"/>
          <w:color w:val="auto"/>
          <w:sz w:val="28"/>
          <w:szCs w:val="28"/>
        </w:rPr>
        <w:t xml:space="preserve">осуществляется </w:t>
      </w:r>
      <w:r w:rsidR="006706E7" w:rsidRPr="004449AB">
        <w:rPr>
          <w:rFonts w:ascii="Times New Roman" w:hAnsi="Times New Roman"/>
          <w:i w:val="0"/>
          <w:color w:val="auto"/>
          <w:sz w:val="28"/>
          <w:szCs w:val="28"/>
        </w:rPr>
        <w:t>Управление</w:t>
      </w:r>
      <w:r w:rsidR="00153341" w:rsidRPr="004449AB">
        <w:rPr>
          <w:rFonts w:ascii="Times New Roman" w:hAnsi="Times New Roman"/>
          <w:i w:val="0"/>
          <w:color w:val="auto"/>
          <w:sz w:val="28"/>
          <w:szCs w:val="28"/>
        </w:rPr>
        <w:t>м</w:t>
      </w:r>
      <w:r w:rsidR="0092411C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3E286E" w:rsidRPr="004449AB">
        <w:rPr>
          <w:rFonts w:ascii="Times New Roman" w:hAnsi="Times New Roman"/>
          <w:i w:val="0"/>
          <w:color w:val="auto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</w:t>
      </w:r>
      <w:r w:rsidR="009C1014" w:rsidRPr="004449AB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C1014" w:rsidRPr="004449AB" w:rsidRDefault="009C101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 -</w:t>
      </w:r>
      <w:r w:rsidR="001A7D9F" w:rsidRPr="004449AB">
        <w:rPr>
          <w:rFonts w:ascii="Times New Roman" w:hAnsi="Times New Roman"/>
          <w:sz w:val="28"/>
          <w:szCs w:val="28"/>
        </w:rPr>
        <w:t> </w:t>
      </w:r>
      <w:r w:rsidR="00735E7C" w:rsidRPr="004449AB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 w:rsidR="006706E7" w:rsidRPr="004449AB">
        <w:rPr>
          <w:rFonts w:ascii="Times New Roman" w:hAnsi="Times New Roman"/>
          <w:sz w:val="28"/>
          <w:szCs w:val="28"/>
        </w:rPr>
        <w:t>Управления</w:t>
      </w:r>
      <w:r w:rsidR="00735E7C" w:rsidRPr="004449AB">
        <w:rPr>
          <w:rFonts w:ascii="Times New Roman" w:hAnsi="Times New Roman"/>
          <w:sz w:val="28"/>
          <w:szCs w:val="28"/>
        </w:rPr>
        <w:t xml:space="preserve"> с использованием информационных стендов, </w:t>
      </w:r>
    </w:p>
    <w:p w:rsidR="00C75209" w:rsidRPr="004E366E" w:rsidRDefault="009C1014" w:rsidP="0008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 -</w:t>
      </w:r>
      <w:r w:rsidR="001A7D9F" w:rsidRPr="004449AB">
        <w:rPr>
          <w:rFonts w:ascii="Times New Roman" w:hAnsi="Times New Roman"/>
          <w:sz w:val="28"/>
          <w:szCs w:val="28"/>
        </w:rPr>
        <w:t> </w:t>
      </w:r>
      <w:r w:rsidR="00735E7C" w:rsidRPr="004449A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706E7" w:rsidRPr="004449AB">
        <w:rPr>
          <w:rFonts w:ascii="Times New Roman" w:hAnsi="Times New Roman"/>
          <w:sz w:val="28"/>
          <w:szCs w:val="28"/>
        </w:rPr>
        <w:t>Управления</w:t>
      </w:r>
      <w:r w:rsidR="001C38F6" w:rsidRPr="004449A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1C38F6" w:rsidRPr="004449AB">
        <w:rPr>
          <w:rFonts w:ascii="Times New Roman" w:hAnsi="Times New Roman"/>
          <w:sz w:val="28"/>
          <w:szCs w:val="28"/>
        </w:rPr>
        <w:t xml:space="preserve">(далее - </w:t>
      </w:r>
      <w:r w:rsidR="00926D74" w:rsidRPr="004449AB">
        <w:rPr>
          <w:rFonts w:ascii="Times New Roman" w:hAnsi="Times New Roman"/>
          <w:sz w:val="28"/>
          <w:szCs w:val="28"/>
        </w:rPr>
        <w:t>официальн</w:t>
      </w:r>
      <w:r w:rsidR="001C38F6" w:rsidRPr="004449AB">
        <w:rPr>
          <w:rFonts w:ascii="Times New Roman" w:hAnsi="Times New Roman"/>
          <w:sz w:val="28"/>
          <w:szCs w:val="28"/>
        </w:rPr>
        <w:t>ый</w:t>
      </w:r>
      <w:r w:rsidR="00926D74" w:rsidRPr="004449AB">
        <w:rPr>
          <w:rFonts w:ascii="Times New Roman" w:hAnsi="Times New Roman"/>
          <w:sz w:val="28"/>
          <w:szCs w:val="28"/>
        </w:rPr>
        <w:t xml:space="preserve"> сайт</w:t>
      </w:r>
      <w:r w:rsidR="003B69C1">
        <w:rPr>
          <w:rFonts w:ascii="Times New Roman" w:hAnsi="Times New Roman"/>
          <w:sz w:val="28"/>
          <w:szCs w:val="28"/>
        </w:rPr>
        <w:t xml:space="preserve"> Управления</w:t>
      </w:r>
      <w:r w:rsidR="001C38F6" w:rsidRPr="004449AB">
        <w:rPr>
          <w:rFonts w:ascii="Times New Roman" w:hAnsi="Times New Roman"/>
          <w:sz w:val="28"/>
          <w:szCs w:val="28"/>
        </w:rPr>
        <w:t>):</w:t>
      </w:r>
      <w:hyperlink r:id="rId9" w:history="1">
        <w:r w:rsidR="00C75209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C75209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75209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beluszn</w:t>
        </w:r>
        <w:proofErr w:type="spellEnd"/>
        <w:r w:rsidR="00C75209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75209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086D2E" w:rsidRPr="004E366E">
        <w:rPr>
          <w:rFonts w:ascii="Times New Roman" w:hAnsi="Times New Roman"/>
          <w:sz w:val="28"/>
          <w:szCs w:val="28"/>
        </w:rPr>
        <w:t>.</w:t>
      </w:r>
    </w:p>
    <w:p w:rsidR="00155B1F" w:rsidRPr="004449AB" w:rsidRDefault="00155B1F" w:rsidP="00155B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на официальном сайте органов местного самоуправления муниципального района «Белгородский район» Белгородской области (далее официальный сайт) </w:t>
      </w:r>
      <w:hyperlink r:id="rId10" w:history="1">
        <w:r w:rsidRPr="004449AB">
          <w:rPr>
            <w:rFonts w:ascii="Times New Roman" w:hAnsi="Times New Roman"/>
            <w:color w:val="000000"/>
            <w:sz w:val="28"/>
            <w:szCs w:val="28"/>
          </w:rPr>
          <w:t>www.belm.ru</w:t>
        </w:r>
      </w:hyperlink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F95FDB" w:rsidRPr="004449AB" w:rsidRDefault="00F95FDB" w:rsidP="00086D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на Едином портале </w:t>
      </w:r>
      <w:r w:rsidR="00BC10F4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Услуг (функции) </w:t>
      </w:r>
      <w:r w:rsidRPr="004449A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="007207CA" w:rsidRPr="004449A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207CA" w:rsidRPr="004449A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7207CA" w:rsidRPr="004449AB">
        <w:rPr>
          <w:rFonts w:ascii="Times New Roman" w:hAnsi="Times New Roman"/>
          <w:color w:val="000000"/>
          <w:sz w:val="28"/>
          <w:szCs w:val="28"/>
        </w:rPr>
        <w:t>) путем размещения краткого регламента предоставления Услуги (далее-Единый портал);</w:t>
      </w:r>
    </w:p>
    <w:p w:rsidR="009F44DC" w:rsidRPr="004449AB" w:rsidRDefault="009F44DC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на Региональном портале </w:t>
      </w:r>
      <w:r w:rsidR="00BC10F4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Услуг Белгородской области </w:t>
      </w:r>
      <w:r w:rsidRPr="004449A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 w:rsidRPr="004449AB">
        <w:rPr>
          <w:rFonts w:ascii="Times New Roman" w:hAnsi="Times New Roman"/>
          <w:color w:val="000000"/>
          <w:sz w:val="28"/>
          <w:szCs w:val="28"/>
        </w:rPr>
        <w:t>.31.</w:t>
      </w:r>
      <w:proofErr w:type="spellStart"/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6A6706">
        <w:rPr>
          <w:rFonts w:ascii="Times New Roman" w:hAnsi="Times New Roman"/>
          <w:color w:val="000000"/>
          <w:sz w:val="28"/>
          <w:szCs w:val="28"/>
        </w:rPr>
        <w:t>,</w:t>
      </w:r>
      <w:r w:rsidR="00D450D4" w:rsidRPr="004449AB">
        <w:rPr>
          <w:rFonts w:ascii="Times New Roman" w:hAnsi="Times New Roman"/>
          <w:color w:val="000000"/>
          <w:sz w:val="28"/>
          <w:szCs w:val="28"/>
        </w:rPr>
        <w:t>(далее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0D4"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6A6706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D450D4">
        <w:rPr>
          <w:rFonts w:ascii="Times New Roman" w:hAnsi="Times New Roman"/>
          <w:color w:val="000000"/>
          <w:sz w:val="28"/>
          <w:szCs w:val="28"/>
        </w:rPr>
        <w:t>егиональны</w:t>
      </w:r>
      <w:r w:rsidR="00D450D4" w:rsidRPr="004449AB">
        <w:rPr>
          <w:rFonts w:ascii="Times New Roman" w:hAnsi="Times New Roman"/>
          <w:color w:val="000000"/>
          <w:sz w:val="28"/>
          <w:szCs w:val="28"/>
        </w:rPr>
        <w:t>й портал)</w:t>
      </w:r>
      <w:r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275117" w:rsidRPr="004449AB" w:rsidRDefault="00AF793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7</w:t>
      </w:r>
      <w:r w:rsidR="002E47FE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5117" w:rsidRPr="004449AB">
        <w:rPr>
          <w:rFonts w:ascii="Times New Roman" w:hAnsi="Times New Roman"/>
          <w:color w:val="000000"/>
          <w:sz w:val="28"/>
          <w:szCs w:val="28"/>
        </w:rPr>
        <w:t xml:space="preserve">Информация об оказании </w:t>
      </w:r>
      <w:r w:rsidR="00D450D4">
        <w:rPr>
          <w:rFonts w:ascii="Times New Roman" w:hAnsi="Times New Roman"/>
          <w:color w:val="000000"/>
          <w:sz w:val="28"/>
          <w:szCs w:val="28"/>
        </w:rPr>
        <w:t>У</w:t>
      </w:r>
      <w:r w:rsidR="00275117"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>представляется</w:t>
      </w:r>
      <w:r w:rsidR="00E47054" w:rsidRPr="004449AB">
        <w:rPr>
          <w:rFonts w:ascii="Times New Roman" w:hAnsi="Times New Roman"/>
          <w:color w:val="000000"/>
          <w:sz w:val="28"/>
          <w:szCs w:val="28"/>
        </w:rPr>
        <w:t>:</w:t>
      </w:r>
    </w:p>
    <w:p w:rsidR="009C1014" w:rsidRPr="004449AB" w:rsidRDefault="002751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 xml:space="preserve">по телефонам справочной службы </w:t>
      </w:r>
      <w:r w:rsidR="0037608E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35E7C" w:rsidRPr="004449AB" w:rsidRDefault="009C101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 xml:space="preserve">непосредственно </w:t>
      </w:r>
      <w:r w:rsidR="00086D2E" w:rsidRPr="004449AB">
        <w:rPr>
          <w:rFonts w:ascii="Times New Roman" w:hAnsi="Times New Roman"/>
          <w:color w:val="000000"/>
          <w:sz w:val="28"/>
          <w:szCs w:val="28"/>
        </w:rPr>
        <w:t xml:space="preserve">при личном обращении 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 xml:space="preserve">должностными лицами </w:t>
      </w:r>
      <w:r w:rsidR="0037608E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 w:rsidR="00D450D4">
        <w:rPr>
          <w:rFonts w:ascii="Times New Roman" w:hAnsi="Times New Roman"/>
          <w:color w:val="000000"/>
          <w:sz w:val="28"/>
          <w:szCs w:val="28"/>
        </w:rPr>
        <w:t>У</w:t>
      </w:r>
      <w:r w:rsidR="005950B3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735E7C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A301E3" w:rsidRPr="004449AB" w:rsidRDefault="00AF793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8382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Телефонный номер справочной службы: </w:t>
      </w:r>
      <w:r w:rsidR="00DF510B" w:rsidRPr="004449AB">
        <w:rPr>
          <w:rFonts w:ascii="Times New Roman" w:hAnsi="Times New Roman" w:cs="Times New Roman"/>
          <w:color w:val="000000"/>
          <w:sz w:val="28"/>
          <w:szCs w:val="28"/>
        </w:rPr>
        <w:t>42-43-01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5AC" w:rsidRDefault="00A301E3" w:rsidP="001533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Телефонные номера для консульт</w:t>
      </w:r>
      <w:r w:rsidR="007F092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ации по порядку предоставления </w:t>
      </w:r>
      <w:r w:rsidR="00D450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950B3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01E3" w:rsidRPr="004449AB" w:rsidRDefault="00DF510B" w:rsidP="001533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42-43-39</w:t>
      </w:r>
      <w:r w:rsidR="00F6260D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562" w:rsidRPr="004449AB" w:rsidRDefault="00AF793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11834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562" w:rsidRPr="004449AB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</w:t>
      </w:r>
      <w:r w:rsidR="00DF510B" w:rsidRPr="004449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510B" w:rsidRPr="004449AB">
        <w:rPr>
          <w:rFonts w:ascii="Times New Roman" w:hAnsi="Times New Roman"/>
          <w:sz w:val="28"/>
          <w:szCs w:val="28"/>
          <w:lang w:val="en-US"/>
        </w:rPr>
        <w:t>www</w:t>
      </w:r>
      <w:r w:rsidR="00DF510B" w:rsidRPr="004449AB">
        <w:rPr>
          <w:rFonts w:ascii="Times New Roman" w:hAnsi="Times New Roman"/>
          <w:sz w:val="28"/>
          <w:szCs w:val="28"/>
        </w:rPr>
        <w:t>.</w:t>
      </w:r>
      <w:proofErr w:type="spellStart"/>
      <w:r w:rsidR="00DF510B" w:rsidRPr="004449AB">
        <w:rPr>
          <w:rFonts w:ascii="Times New Roman" w:hAnsi="Times New Roman"/>
          <w:sz w:val="28"/>
          <w:szCs w:val="28"/>
          <w:lang w:val="en-US"/>
        </w:rPr>
        <w:t>beluszn</w:t>
      </w:r>
      <w:proofErr w:type="spellEnd"/>
      <w:r w:rsidR="00DF510B" w:rsidRPr="004449AB">
        <w:rPr>
          <w:rFonts w:ascii="Times New Roman" w:hAnsi="Times New Roman"/>
          <w:sz w:val="28"/>
          <w:szCs w:val="28"/>
        </w:rPr>
        <w:t>.</w:t>
      </w:r>
      <w:proofErr w:type="spellStart"/>
      <w:r w:rsidR="00DF510B" w:rsidRPr="004449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7562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1E3" w:rsidRPr="004449AB" w:rsidRDefault="00AF793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62AD6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01E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11" w:history="1">
        <w:r w:rsidR="00DF510B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usznbr</w:t>
        </w:r>
        <w:r w:rsidR="00DF510B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@</w:t>
        </w:r>
        <w:r w:rsidR="00DF510B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DF510B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r w:rsidR="00DF510B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A301E3" w:rsidRPr="004E36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6C2" w:rsidRPr="00D7288E" w:rsidRDefault="00111834" w:rsidP="00CF66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1</w:t>
      </w:r>
      <w:r w:rsidR="00AF7937" w:rsidRPr="004449AB">
        <w:rPr>
          <w:rFonts w:ascii="Times New Roman" w:hAnsi="Times New Roman"/>
          <w:color w:val="000000"/>
          <w:sz w:val="28"/>
          <w:szCs w:val="28"/>
        </w:rPr>
        <w:t>1</w:t>
      </w:r>
      <w:r w:rsidR="00362AD6" w:rsidRPr="004449AB">
        <w:rPr>
          <w:rFonts w:ascii="Times New Roman" w:hAnsi="Times New Roman"/>
          <w:color w:val="000000"/>
          <w:sz w:val="28"/>
          <w:szCs w:val="28"/>
        </w:rPr>
        <w:t>.</w:t>
      </w:r>
      <w:r w:rsidR="00CF66C2" w:rsidRPr="00D7288E">
        <w:rPr>
          <w:rFonts w:ascii="Times New Roman" w:hAnsi="Times New Roman"/>
          <w:sz w:val="28"/>
          <w:szCs w:val="28"/>
        </w:rPr>
        <w:t xml:space="preserve">Информация о порядке предоставления </w:t>
      </w:r>
      <w:r w:rsidR="00D450D4">
        <w:rPr>
          <w:rFonts w:ascii="Times New Roman" w:hAnsi="Times New Roman"/>
          <w:sz w:val="28"/>
          <w:szCs w:val="28"/>
        </w:rPr>
        <w:t>У</w:t>
      </w:r>
      <w:r w:rsidR="00CF66C2" w:rsidRPr="00D7288E">
        <w:rPr>
          <w:rFonts w:ascii="Times New Roman" w:hAnsi="Times New Roman"/>
          <w:sz w:val="28"/>
          <w:szCs w:val="28"/>
        </w:rPr>
        <w:t>слуги размещается на официальном сайте органов местного самоуправления муниципального района «</w:t>
      </w:r>
      <w:proofErr w:type="spellStart"/>
      <w:r w:rsidR="00CF66C2" w:rsidRPr="00D7288E">
        <w:rPr>
          <w:rFonts w:ascii="Times New Roman" w:hAnsi="Times New Roman"/>
          <w:sz w:val="28"/>
          <w:szCs w:val="28"/>
        </w:rPr>
        <w:t>Белгород</w:t>
      </w:r>
      <w:proofErr w:type="gramStart"/>
      <w:r w:rsidR="00CF66C2" w:rsidRPr="00D7288E">
        <w:rPr>
          <w:rFonts w:ascii="Times New Roman" w:hAnsi="Times New Roman"/>
          <w:sz w:val="28"/>
          <w:szCs w:val="28"/>
        </w:rPr>
        <w:t>c</w:t>
      </w:r>
      <w:proofErr w:type="gramEnd"/>
      <w:r w:rsidR="00CF66C2" w:rsidRPr="00D7288E">
        <w:rPr>
          <w:rFonts w:ascii="Times New Roman" w:hAnsi="Times New Roman"/>
          <w:sz w:val="28"/>
          <w:szCs w:val="28"/>
        </w:rPr>
        <w:t>кий</w:t>
      </w:r>
      <w:proofErr w:type="spellEnd"/>
      <w:r w:rsidR="00CF66C2" w:rsidRPr="00D7288E">
        <w:rPr>
          <w:rFonts w:ascii="Times New Roman" w:hAnsi="Times New Roman"/>
          <w:sz w:val="28"/>
          <w:szCs w:val="28"/>
        </w:rPr>
        <w:t xml:space="preserve"> район» Белгородской области  в сети Интернет (www.belrn.ru), на региональном портале государственных и </w:t>
      </w:r>
      <w:r w:rsidR="00D450D4">
        <w:rPr>
          <w:rFonts w:ascii="Times New Roman" w:hAnsi="Times New Roman"/>
          <w:sz w:val="28"/>
          <w:szCs w:val="28"/>
        </w:rPr>
        <w:t>м</w:t>
      </w:r>
      <w:r w:rsidR="00CF66C2" w:rsidRPr="00D7288E">
        <w:rPr>
          <w:rFonts w:ascii="Times New Roman" w:hAnsi="Times New Roman"/>
          <w:sz w:val="28"/>
          <w:szCs w:val="28"/>
        </w:rPr>
        <w:t>униципальных услуг  (www.gosuslugi31.ru), в средствах массовой информации и информационных материалах (брошюрах, буклетах), а также предоставляется непосредственно сотрудниками Управления.</w:t>
      </w:r>
    </w:p>
    <w:p w:rsidR="00BA25C2" w:rsidRPr="00D7288E" w:rsidRDefault="0011183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>1</w:t>
      </w:r>
      <w:r w:rsidR="00AF7937" w:rsidRPr="00D7288E">
        <w:rPr>
          <w:rFonts w:ascii="Times New Roman" w:hAnsi="Times New Roman"/>
          <w:sz w:val="28"/>
          <w:szCs w:val="28"/>
        </w:rPr>
        <w:t>2</w:t>
      </w:r>
      <w:r w:rsidR="0015440F" w:rsidRPr="00D7288E">
        <w:rPr>
          <w:rFonts w:ascii="Times New Roman" w:hAnsi="Times New Roman"/>
          <w:sz w:val="28"/>
          <w:szCs w:val="28"/>
        </w:rPr>
        <w:t>.</w:t>
      </w:r>
      <w:r w:rsidR="00BA25C2" w:rsidRPr="00D7288E">
        <w:rPr>
          <w:rFonts w:ascii="Times New Roman" w:hAnsi="Times New Roman"/>
          <w:sz w:val="28"/>
          <w:szCs w:val="28"/>
        </w:rPr>
        <w:t xml:space="preserve"> Информация о процедуре предоставления </w:t>
      </w:r>
      <w:r w:rsidR="00D450D4">
        <w:rPr>
          <w:rFonts w:ascii="Times New Roman" w:hAnsi="Times New Roman"/>
          <w:sz w:val="28"/>
          <w:szCs w:val="28"/>
        </w:rPr>
        <w:t>У</w:t>
      </w:r>
      <w:r w:rsidR="00BA25C2" w:rsidRPr="00D7288E">
        <w:rPr>
          <w:rFonts w:ascii="Times New Roman" w:hAnsi="Times New Roman"/>
          <w:sz w:val="28"/>
          <w:szCs w:val="28"/>
        </w:rPr>
        <w:t xml:space="preserve">слуги сообщается при личном или письменном обращении </w:t>
      </w:r>
      <w:r w:rsidR="00D450D4">
        <w:rPr>
          <w:rFonts w:ascii="Times New Roman" w:hAnsi="Times New Roman"/>
          <w:sz w:val="28"/>
          <w:szCs w:val="28"/>
        </w:rPr>
        <w:t>заявителей</w:t>
      </w:r>
      <w:r w:rsidR="00BA25C2" w:rsidRPr="00D7288E">
        <w:rPr>
          <w:rFonts w:ascii="Times New Roman" w:hAnsi="Times New Roman"/>
          <w:sz w:val="28"/>
          <w:szCs w:val="28"/>
        </w:rPr>
        <w:t xml:space="preserve">, включая обращение по электронной почте, по номерам телефонов для </w:t>
      </w:r>
      <w:proofErr w:type="spellStart"/>
      <w:r w:rsidR="00BA25C2" w:rsidRPr="00D7288E">
        <w:rPr>
          <w:rFonts w:ascii="Times New Roman" w:hAnsi="Times New Roman"/>
          <w:sz w:val="28"/>
          <w:szCs w:val="28"/>
        </w:rPr>
        <w:t>справок</w:t>
      </w:r>
      <w:proofErr w:type="gramStart"/>
      <w:r w:rsidR="00BA25C2" w:rsidRPr="00D7288E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BA25C2" w:rsidRPr="00D7288E">
        <w:rPr>
          <w:rFonts w:ascii="Times New Roman" w:hAnsi="Times New Roman"/>
          <w:sz w:val="28"/>
          <w:szCs w:val="28"/>
        </w:rPr>
        <w:t xml:space="preserve"> средствах массовой информации, на информационных стендах </w:t>
      </w:r>
      <w:r w:rsidR="00DF510B" w:rsidRPr="00D7288E">
        <w:rPr>
          <w:rFonts w:ascii="Times New Roman" w:hAnsi="Times New Roman"/>
          <w:sz w:val="28"/>
          <w:szCs w:val="28"/>
        </w:rPr>
        <w:t>Управления</w:t>
      </w:r>
      <w:r w:rsidR="00BA25C2" w:rsidRPr="00D7288E">
        <w:rPr>
          <w:rFonts w:ascii="Times New Roman" w:hAnsi="Times New Roman"/>
          <w:sz w:val="28"/>
          <w:szCs w:val="28"/>
        </w:rPr>
        <w:t>.</w:t>
      </w:r>
    </w:p>
    <w:p w:rsidR="00CF66C2" w:rsidRPr="00D7288E" w:rsidRDefault="00CA124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 xml:space="preserve">13. </w:t>
      </w:r>
      <w:r w:rsidR="00CF66C2" w:rsidRPr="00D7288E">
        <w:rPr>
          <w:rFonts w:ascii="Times New Roman" w:hAnsi="Times New Roman"/>
          <w:sz w:val="28"/>
          <w:szCs w:val="28"/>
        </w:rPr>
        <w:t xml:space="preserve">Управление обеспечивает доступ заявителей к сведениям </w:t>
      </w:r>
      <w:proofErr w:type="spellStart"/>
      <w:r w:rsidR="00CF66C2" w:rsidRPr="00D7288E">
        <w:rPr>
          <w:rFonts w:ascii="Times New Roman" w:hAnsi="Times New Roman"/>
          <w:sz w:val="28"/>
          <w:szCs w:val="28"/>
        </w:rPr>
        <w:t>о</w:t>
      </w:r>
      <w:r w:rsidR="00D450D4">
        <w:rPr>
          <w:rFonts w:ascii="Times New Roman" w:hAnsi="Times New Roman"/>
          <w:sz w:val="28"/>
          <w:szCs w:val="28"/>
        </w:rPr>
        <w:t>бУ</w:t>
      </w:r>
      <w:r w:rsidR="00CF66C2" w:rsidRPr="00D7288E">
        <w:rPr>
          <w:rFonts w:ascii="Times New Roman" w:hAnsi="Times New Roman"/>
          <w:sz w:val="28"/>
          <w:szCs w:val="28"/>
        </w:rPr>
        <w:t>слуге</w:t>
      </w:r>
      <w:proofErr w:type="spellEnd"/>
      <w:r w:rsidR="00CF66C2" w:rsidRPr="00D7288E">
        <w:rPr>
          <w:rFonts w:ascii="Times New Roman" w:hAnsi="Times New Roman"/>
          <w:sz w:val="28"/>
          <w:szCs w:val="28"/>
        </w:rPr>
        <w:t xml:space="preserve">, о порядке и сроках предоставления </w:t>
      </w:r>
      <w:r w:rsidR="00D450D4">
        <w:rPr>
          <w:rFonts w:ascii="Times New Roman" w:hAnsi="Times New Roman"/>
          <w:sz w:val="28"/>
          <w:szCs w:val="28"/>
        </w:rPr>
        <w:t>У</w:t>
      </w:r>
      <w:r w:rsidR="00CF66C2" w:rsidRPr="00D7288E">
        <w:rPr>
          <w:rFonts w:ascii="Times New Roman" w:hAnsi="Times New Roman"/>
          <w:sz w:val="28"/>
          <w:szCs w:val="28"/>
        </w:rPr>
        <w:t xml:space="preserve">слуги заявителям путем размещения информации через официальный сайт органов местного самоуправления муниципального района «Белгородский район» Белгородской области  </w:t>
      </w:r>
      <w:r w:rsidR="00CF66C2" w:rsidRPr="00D7288E">
        <w:rPr>
          <w:rFonts w:ascii="Times New Roman" w:hAnsi="Times New Roman" w:cs="Arial"/>
          <w:sz w:val="28"/>
          <w:szCs w:val="28"/>
        </w:rPr>
        <w:t>(</w:t>
      </w:r>
      <w:hyperlink r:id="rId12" w:history="1">
        <w:r w:rsidR="00CF66C2" w:rsidRPr="00D7288E">
          <w:rPr>
            <w:rFonts w:ascii="Times New Roman" w:hAnsi="Times New Roman" w:cs="Arial"/>
            <w:sz w:val="28"/>
            <w:szCs w:val="28"/>
            <w:lang w:val="en-US"/>
          </w:rPr>
          <w:t>www</w:t>
        </w:r>
        <w:r w:rsidR="00CF66C2" w:rsidRPr="00D7288E">
          <w:rPr>
            <w:rFonts w:ascii="Times New Roman" w:hAnsi="Times New Roman" w:cs="Arial"/>
            <w:sz w:val="28"/>
            <w:szCs w:val="28"/>
          </w:rPr>
          <w:t>.</w:t>
        </w:r>
        <w:proofErr w:type="spellStart"/>
        <w:r w:rsidR="00CF66C2" w:rsidRPr="00D7288E">
          <w:rPr>
            <w:rFonts w:ascii="Times New Roman" w:hAnsi="Times New Roman" w:cs="Arial"/>
            <w:sz w:val="28"/>
            <w:szCs w:val="28"/>
            <w:lang w:val="en-US"/>
          </w:rPr>
          <w:t>belrn</w:t>
        </w:r>
        <w:proofErr w:type="spellEnd"/>
        <w:r w:rsidR="00CF66C2" w:rsidRPr="00D7288E">
          <w:rPr>
            <w:rFonts w:ascii="Times New Roman" w:hAnsi="Times New Roman" w:cs="Arial"/>
            <w:sz w:val="28"/>
            <w:szCs w:val="28"/>
          </w:rPr>
          <w:t>.</w:t>
        </w:r>
        <w:proofErr w:type="spellStart"/>
        <w:r w:rsidR="00CF66C2" w:rsidRPr="00D7288E">
          <w:rPr>
            <w:rFonts w:ascii="Times New Roman" w:hAnsi="Times New Roman" w:cs="Arial"/>
            <w:sz w:val="28"/>
            <w:szCs w:val="28"/>
            <w:lang w:val="en-US"/>
          </w:rPr>
          <w:t>ru</w:t>
        </w:r>
        <w:proofErr w:type="spellEnd"/>
      </w:hyperlink>
      <w:r w:rsidR="00CF66C2" w:rsidRPr="00D7288E">
        <w:rPr>
          <w:rFonts w:ascii="Times New Roman" w:hAnsi="Times New Roman" w:cs="Arial"/>
          <w:sz w:val="28"/>
          <w:szCs w:val="28"/>
        </w:rPr>
        <w:t>)</w:t>
      </w:r>
      <w:r w:rsidR="003B69C1">
        <w:rPr>
          <w:rFonts w:ascii="Times New Roman" w:hAnsi="Times New Roman"/>
          <w:sz w:val="28"/>
          <w:szCs w:val="28"/>
        </w:rPr>
        <w:t>,</w:t>
      </w:r>
      <w:r w:rsidR="00CF66C2" w:rsidRPr="00D7288E">
        <w:rPr>
          <w:rFonts w:ascii="Times New Roman" w:hAnsi="Times New Roman"/>
          <w:sz w:val="28"/>
          <w:szCs w:val="28"/>
        </w:rPr>
        <w:t xml:space="preserve"> в Реестре государственных и муниципальных услуг Белгородской области (далее – Реестр)</w:t>
      </w:r>
      <w:r w:rsidR="003B69C1">
        <w:rPr>
          <w:rFonts w:ascii="Times New Roman" w:hAnsi="Times New Roman"/>
          <w:sz w:val="28"/>
          <w:szCs w:val="28"/>
        </w:rPr>
        <w:t>, а так же</w:t>
      </w:r>
      <w:r w:rsidR="006A6706">
        <w:rPr>
          <w:rFonts w:ascii="Times New Roman" w:hAnsi="Times New Roman"/>
          <w:sz w:val="28"/>
          <w:szCs w:val="28"/>
        </w:rPr>
        <w:t xml:space="preserve"> на </w:t>
      </w:r>
      <w:r w:rsidR="006A6706" w:rsidRPr="004449AB">
        <w:rPr>
          <w:rFonts w:ascii="Times New Roman" w:hAnsi="Times New Roman"/>
          <w:color w:val="000000"/>
          <w:sz w:val="28"/>
          <w:szCs w:val="28"/>
        </w:rPr>
        <w:t>Един</w:t>
      </w:r>
      <w:r w:rsidR="006A6706">
        <w:rPr>
          <w:rFonts w:ascii="Times New Roman" w:hAnsi="Times New Roman"/>
          <w:color w:val="000000"/>
          <w:sz w:val="28"/>
          <w:szCs w:val="28"/>
        </w:rPr>
        <w:t>ом</w:t>
      </w:r>
      <w:r w:rsidR="003B69C1">
        <w:rPr>
          <w:rFonts w:ascii="Times New Roman" w:hAnsi="Times New Roman"/>
          <w:color w:val="000000"/>
          <w:sz w:val="28"/>
          <w:szCs w:val="28"/>
        </w:rPr>
        <w:t xml:space="preserve"> и Региональном </w:t>
      </w:r>
      <w:r w:rsidR="006A6706" w:rsidRPr="004449AB">
        <w:rPr>
          <w:rFonts w:ascii="Times New Roman" w:hAnsi="Times New Roman"/>
          <w:color w:val="000000"/>
          <w:sz w:val="28"/>
          <w:szCs w:val="28"/>
        </w:rPr>
        <w:t>портал</w:t>
      </w:r>
      <w:r w:rsidR="006A6706">
        <w:rPr>
          <w:rFonts w:ascii="Times New Roman" w:hAnsi="Times New Roman"/>
          <w:color w:val="000000"/>
          <w:sz w:val="28"/>
          <w:szCs w:val="28"/>
        </w:rPr>
        <w:t>е</w:t>
      </w:r>
      <w:r w:rsidR="00CF66C2" w:rsidRPr="00D7288E">
        <w:rPr>
          <w:rFonts w:ascii="Times New Roman" w:hAnsi="Times New Roman"/>
          <w:sz w:val="28"/>
          <w:szCs w:val="28"/>
        </w:rPr>
        <w:t>.</w:t>
      </w:r>
    </w:p>
    <w:p w:rsidR="00BA25C2" w:rsidRPr="00D7288E" w:rsidRDefault="004F79E0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>1</w:t>
      </w:r>
      <w:r w:rsidR="00CA1245" w:rsidRPr="00D7288E">
        <w:rPr>
          <w:rFonts w:ascii="Times New Roman" w:hAnsi="Times New Roman"/>
          <w:sz w:val="28"/>
          <w:szCs w:val="28"/>
        </w:rPr>
        <w:t>4</w:t>
      </w:r>
      <w:r w:rsidR="00BA25C2" w:rsidRPr="00D7288E">
        <w:rPr>
          <w:rFonts w:ascii="Times New Roman" w:hAnsi="Times New Roman"/>
          <w:sz w:val="28"/>
          <w:szCs w:val="28"/>
        </w:rPr>
        <w:t xml:space="preserve">. Информация о процедуре предоставления </w:t>
      </w:r>
      <w:r w:rsidR="00365A91">
        <w:rPr>
          <w:rFonts w:ascii="Times New Roman" w:hAnsi="Times New Roman"/>
          <w:sz w:val="28"/>
          <w:szCs w:val="28"/>
        </w:rPr>
        <w:t>У</w:t>
      </w:r>
      <w:r w:rsidR="002B7241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4E32EC" w:rsidRPr="00D7288E" w:rsidRDefault="00111834" w:rsidP="004E3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>1</w:t>
      </w:r>
      <w:r w:rsidR="00CA1245" w:rsidRPr="00D7288E">
        <w:rPr>
          <w:rFonts w:ascii="Times New Roman" w:hAnsi="Times New Roman"/>
          <w:sz w:val="28"/>
          <w:szCs w:val="28"/>
        </w:rPr>
        <w:t>5</w:t>
      </w:r>
      <w:r w:rsidR="00BA25C2" w:rsidRPr="00D7288E">
        <w:rPr>
          <w:rFonts w:ascii="Times New Roman" w:hAnsi="Times New Roman"/>
          <w:sz w:val="28"/>
          <w:szCs w:val="28"/>
        </w:rPr>
        <w:t xml:space="preserve">. </w:t>
      </w:r>
      <w:r w:rsidR="004E32EC" w:rsidRPr="00D7288E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365A91">
        <w:rPr>
          <w:rFonts w:ascii="Times New Roman" w:hAnsi="Times New Roman"/>
          <w:sz w:val="28"/>
          <w:szCs w:val="28"/>
        </w:rPr>
        <w:t>У</w:t>
      </w:r>
      <w:r w:rsidR="004E32EC" w:rsidRPr="00D7288E">
        <w:rPr>
          <w:rFonts w:ascii="Times New Roman" w:hAnsi="Times New Roman"/>
          <w:sz w:val="28"/>
          <w:szCs w:val="28"/>
        </w:rPr>
        <w:t xml:space="preserve">слуги обеспечивается сотрудниками Управления непосредственно на личном приеме, по телефону, а также путем направления заявителем запросов о порядке предоставления </w:t>
      </w:r>
      <w:r w:rsidR="00365A91">
        <w:rPr>
          <w:rFonts w:ascii="Times New Roman" w:hAnsi="Times New Roman"/>
          <w:sz w:val="28"/>
          <w:szCs w:val="28"/>
        </w:rPr>
        <w:t>У</w:t>
      </w:r>
      <w:r w:rsidR="004E32EC" w:rsidRPr="00D7288E">
        <w:rPr>
          <w:rFonts w:ascii="Times New Roman" w:hAnsi="Times New Roman"/>
          <w:sz w:val="28"/>
          <w:szCs w:val="28"/>
        </w:rPr>
        <w:t>слуги по электронной почте (</w:t>
      </w:r>
      <w:hyperlink r:id="rId13" w:history="1"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usznbr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E32EC" w:rsidRPr="00D7288E">
        <w:rPr>
          <w:rFonts w:ascii="Times New Roman" w:hAnsi="Times New Roman"/>
          <w:sz w:val="28"/>
          <w:szCs w:val="28"/>
        </w:rPr>
        <w:t>)</w:t>
      </w:r>
    </w:p>
    <w:p w:rsidR="00BA25C2" w:rsidRPr="00D7288E" w:rsidRDefault="0011183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>1</w:t>
      </w:r>
      <w:r w:rsidR="00CA1245" w:rsidRPr="00D7288E">
        <w:rPr>
          <w:rFonts w:ascii="Times New Roman" w:hAnsi="Times New Roman"/>
          <w:sz w:val="28"/>
          <w:szCs w:val="28"/>
        </w:rPr>
        <w:t>6</w:t>
      </w:r>
      <w:r w:rsidR="009242F2" w:rsidRPr="00D7288E">
        <w:rPr>
          <w:rFonts w:ascii="Times New Roman" w:hAnsi="Times New Roman"/>
          <w:sz w:val="28"/>
          <w:szCs w:val="28"/>
        </w:rPr>
        <w:t>.</w:t>
      </w:r>
      <w:r w:rsidR="00BA25C2" w:rsidRPr="00D7288E">
        <w:rPr>
          <w:rFonts w:ascii="Times New Roman" w:hAnsi="Times New Roman"/>
          <w:sz w:val="28"/>
          <w:szCs w:val="28"/>
        </w:rPr>
        <w:t xml:space="preserve"> При ответах на телефонные звонки и устные обращения </w:t>
      </w:r>
      <w:r w:rsidR="00FC5453" w:rsidRPr="00D7288E">
        <w:rPr>
          <w:rFonts w:ascii="Times New Roman" w:hAnsi="Times New Roman"/>
          <w:sz w:val="28"/>
          <w:szCs w:val="28"/>
        </w:rPr>
        <w:t>с</w:t>
      </w:r>
      <w:r w:rsidR="00155B1F" w:rsidRPr="00D7288E">
        <w:rPr>
          <w:rFonts w:ascii="Times New Roman" w:hAnsi="Times New Roman"/>
          <w:sz w:val="28"/>
          <w:szCs w:val="28"/>
        </w:rPr>
        <w:t>пециалисты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DF510B" w:rsidRPr="00D7288E">
        <w:rPr>
          <w:rFonts w:ascii="Times New Roman" w:hAnsi="Times New Roman"/>
          <w:sz w:val="28"/>
          <w:szCs w:val="28"/>
        </w:rPr>
        <w:t>Управления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BA25C2" w:rsidRPr="00D7288E">
        <w:rPr>
          <w:rFonts w:ascii="Times New Roman" w:hAnsi="Times New Roman"/>
          <w:sz w:val="28"/>
          <w:szCs w:val="28"/>
        </w:rPr>
        <w:t xml:space="preserve">в вежливой форме информируют обратившихся </w:t>
      </w:r>
      <w:r w:rsidR="009242F2" w:rsidRPr="00D7288E">
        <w:rPr>
          <w:rFonts w:ascii="Times New Roman" w:hAnsi="Times New Roman"/>
          <w:sz w:val="28"/>
          <w:szCs w:val="28"/>
        </w:rPr>
        <w:t>заявителей</w:t>
      </w:r>
      <w:r w:rsidR="00BA25C2" w:rsidRPr="00D7288E">
        <w:rPr>
          <w:rFonts w:ascii="Times New Roman" w:hAnsi="Times New Roman"/>
          <w:sz w:val="28"/>
          <w:szCs w:val="28"/>
        </w:rPr>
        <w:t xml:space="preserve"> по вопросам предоставления </w:t>
      </w:r>
      <w:r w:rsidR="00365A91">
        <w:rPr>
          <w:rFonts w:ascii="Times New Roman" w:hAnsi="Times New Roman"/>
          <w:sz w:val="28"/>
          <w:szCs w:val="28"/>
        </w:rPr>
        <w:t>У</w:t>
      </w:r>
      <w:r w:rsidR="002E2A42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 xml:space="preserve">. Ответ на телефонный звонок должен содержать информацию о наименовании органа, в который позвонил </w:t>
      </w:r>
      <w:r w:rsidR="009242F2" w:rsidRPr="00D7288E">
        <w:rPr>
          <w:rFonts w:ascii="Times New Roman" w:hAnsi="Times New Roman"/>
          <w:sz w:val="28"/>
          <w:szCs w:val="28"/>
        </w:rPr>
        <w:t>заявитель</w:t>
      </w:r>
      <w:r w:rsidR="00BA25C2" w:rsidRPr="00D7288E">
        <w:rPr>
          <w:rFonts w:ascii="Times New Roman" w:hAnsi="Times New Roman"/>
          <w:sz w:val="28"/>
          <w:szCs w:val="28"/>
        </w:rPr>
        <w:t xml:space="preserve">, фамилии, имени, отчестве </w:t>
      </w:r>
      <w:r w:rsidR="00721672">
        <w:rPr>
          <w:rFonts w:ascii="Times New Roman" w:hAnsi="Times New Roman"/>
          <w:color w:val="000000"/>
          <w:sz w:val="28"/>
          <w:szCs w:val="28"/>
        </w:rPr>
        <w:t xml:space="preserve">(при наличии) </w:t>
      </w:r>
      <w:r w:rsidR="00BA25C2" w:rsidRPr="00D7288E">
        <w:rPr>
          <w:rFonts w:ascii="Times New Roman" w:hAnsi="Times New Roman"/>
          <w:sz w:val="28"/>
          <w:szCs w:val="28"/>
        </w:rPr>
        <w:t>и должности работника, принявшего телефонный звонок. Время разговора не должно превышать 10 минут.</w:t>
      </w:r>
    </w:p>
    <w:p w:rsidR="004E32EC" w:rsidRPr="00D7288E" w:rsidRDefault="00CA1245" w:rsidP="004E32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 xml:space="preserve">17. </w:t>
      </w:r>
      <w:r w:rsidR="004E32EC" w:rsidRPr="00D7288E">
        <w:rPr>
          <w:rFonts w:ascii="Times New Roman" w:hAnsi="Times New Roman"/>
          <w:sz w:val="28"/>
          <w:szCs w:val="28"/>
        </w:rPr>
        <w:t xml:space="preserve">Заявитель также может получить консультацию по вопросу получения </w:t>
      </w:r>
      <w:r w:rsidR="00365A91">
        <w:rPr>
          <w:rFonts w:ascii="Times New Roman" w:hAnsi="Times New Roman"/>
          <w:sz w:val="28"/>
          <w:szCs w:val="28"/>
        </w:rPr>
        <w:t>У</w:t>
      </w:r>
      <w:r w:rsidR="004E32EC" w:rsidRPr="00D7288E">
        <w:rPr>
          <w:rFonts w:ascii="Times New Roman" w:hAnsi="Times New Roman"/>
          <w:sz w:val="28"/>
          <w:szCs w:val="28"/>
        </w:rPr>
        <w:t>слуги посредством направления запроса по электронной почте (</w:t>
      </w:r>
      <w:hyperlink r:id="rId14" w:history="1"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usznbr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E32EC" w:rsidRPr="00D7288E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E32EC" w:rsidRPr="00D7288E">
        <w:rPr>
          <w:rFonts w:ascii="Times New Roman" w:hAnsi="Times New Roman"/>
          <w:sz w:val="28"/>
          <w:szCs w:val="28"/>
        </w:rPr>
        <w:t>)</w:t>
      </w:r>
    </w:p>
    <w:p w:rsidR="00BA25C2" w:rsidRPr="00D7288E" w:rsidRDefault="0011183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>1</w:t>
      </w:r>
      <w:r w:rsidR="00CA1245" w:rsidRPr="00D7288E">
        <w:rPr>
          <w:rFonts w:ascii="Times New Roman" w:hAnsi="Times New Roman"/>
          <w:sz w:val="28"/>
          <w:szCs w:val="28"/>
        </w:rPr>
        <w:t>8</w:t>
      </w:r>
      <w:r w:rsidR="00BA25C2" w:rsidRPr="00D7288E">
        <w:rPr>
          <w:rFonts w:ascii="Times New Roman" w:hAnsi="Times New Roman"/>
          <w:sz w:val="28"/>
          <w:szCs w:val="28"/>
        </w:rPr>
        <w:t xml:space="preserve">. На информационных стендах, размещаемых в помещениях </w:t>
      </w:r>
      <w:r w:rsidR="00DF510B" w:rsidRPr="00D7288E">
        <w:rPr>
          <w:rFonts w:ascii="Times New Roman" w:hAnsi="Times New Roman"/>
          <w:sz w:val="28"/>
          <w:szCs w:val="28"/>
        </w:rPr>
        <w:t>Управления</w:t>
      </w:r>
      <w:r w:rsidR="00BA25C2" w:rsidRPr="00D7288E">
        <w:rPr>
          <w:rFonts w:ascii="Times New Roman" w:hAnsi="Times New Roman"/>
          <w:sz w:val="28"/>
          <w:szCs w:val="28"/>
        </w:rPr>
        <w:t>, содержится следующая информация:</w:t>
      </w:r>
    </w:p>
    <w:p w:rsidR="00BA25C2" w:rsidRPr="00D7288E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BA25C2" w:rsidRPr="00D7288E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</w:t>
      </w:r>
      <w:r w:rsidR="00383A28">
        <w:rPr>
          <w:rFonts w:ascii="Times New Roman" w:hAnsi="Times New Roman"/>
          <w:sz w:val="28"/>
          <w:szCs w:val="28"/>
        </w:rPr>
        <w:t>У</w:t>
      </w:r>
      <w:r w:rsidR="002E2A42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>;</w:t>
      </w:r>
    </w:p>
    <w:p w:rsidR="00BA25C2" w:rsidRPr="00D7288E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 xml:space="preserve"> - </w:t>
      </w:r>
      <w:r w:rsidR="00BA25C2" w:rsidRPr="00D7288E">
        <w:rPr>
          <w:rFonts w:ascii="Times New Roman" w:hAnsi="Times New Roman"/>
          <w:sz w:val="28"/>
          <w:szCs w:val="28"/>
        </w:rPr>
        <w:t xml:space="preserve">перечень </w:t>
      </w:r>
      <w:r w:rsidR="006C5353" w:rsidRPr="00D7288E">
        <w:rPr>
          <w:rFonts w:ascii="Times New Roman" w:hAnsi="Times New Roman"/>
          <w:sz w:val="28"/>
          <w:szCs w:val="28"/>
        </w:rPr>
        <w:t>заявителей</w:t>
      </w:r>
      <w:r w:rsidR="00911938" w:rsidRPr="00D7288E">
        <w:rPr>
          <w:rFonts w:ascii="Times New Roman" w:hAnsi="Times New Roman"/>
          <w:sz w:val="28"/>
          <w:szCs w:val="28"/>
        </w:rPr>
        <w:t>,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CF1EA3" w:rsidRPr="00D7288E">
        <w:rPr>
          <w:rFonts w:ascii="Times New Roman" w:hAnsi="Times New Roman"/>
          <w:sz w:val="28"/>
          <w:szCs w:val="28"/>
        </w:rPr>
        <w:t xml:space="preserve">являющихся получателями </w:t>
      </w:r>
      <w:r w:rsidR="00383A28">
        <w:rPr>
          <w:rFonts w:ascii="Times New Roman" w:hAnsi="Times New Roman"/>
          <w:sz w:val="28"/>
          <w:szCs w:val="28"/>
        </w:rPr>
        <w:t>У</w:t>
      </w:r>
      <w:r w:rsidR="002E2A42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>;</w:t>
      </w:r>
    </w:p>
    <w:p w:rsidR="00BA25C2" w:rsidRPr="00D7288E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 xml:space="preserve"> - </w:t>
      </w:r>
      <w:r w:rsidR="00BA25C2" w:rsidRPr="00D7288E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 w:rsidR="00383A28">
        <w:rPr>
          <w:rFonts w:ascii="Times New Roman" w:hAnsi="Times New Roman"/>
          <w:sz w:val="28"/>
          <w:szCs w:val="28"/>
        </w:rPr>
        <w:t>У</w:t>
      </w:r>
      <w:r w:rsidR="002E2A42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>;</w:t>
      </w:r>
    </w:p>
    <w:p w:rsidR="00BA25C2" w:rsidRPr="00D7288E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88E">
        <w:rPr>
          <w:rFonts w:ascii="Times New Roman" w:hAnsi="Times New Roman"/>
          <w:sz w:val="28"/>
          <w:szCs w:val="28"/>
        </w:rPr>
        <w:t xml:space="preserve"> - </w:t>
      </w:r>
      <w:r w:rsidR="00BA25C2" w:rsidRPr="00D7288E">
        <w:rPr>
          <w:rFonts w:ascii="Times New Roman" w:hAnsi="Times New Roman"/>
          <w:sz w:val="28"/>
          <w:szCs w:val="28"/>
        </w:rPr>
        <w:t xml:space="preserve">схема размещения работников </w:t>
      </w:r>
      <w:r w:rsidR="00CF1EA3" w:rsidRPr="00D7288E">
        <w:rPr>
          <w:rFonts w:ascii="Times New Roman" w:hAnsi="Times New Roman"/>
          <w:sz w:val="28"/>
          <w:szCs w:val="28"/>
        </w:rPr>
        <w:t>Управления</w:t>
      </w:r>
      <w:r w:rsidR="00BA25C2" w:rsidRPr="00D7288E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383A28">
        <w:rPr>
          <w:rFonts w:ascii="Times New Roman" w:hAnsi="Times New Roman"/>
          <w:sz w:val="28"/>
          <w:szCs w:val="28"/>
        </w:rPr>
        <w:t>У</w:t>
      </w:r>
      <w:r w:rsidR="002E2A42" w:rsidRPr="00D7288E">
        <w:rPr>
          <w:rFonts w:ascii="Times New Roman" w:hAnsi="Times New Roman"/>
          <w:sz w:val="28"/>
          <w:szCs w:val="28"/>
        </w:rPr>
        <w:t>слуги</w:t>
      </w:r>
      <w:r w:rsidR="00BA25C2" w:rsidRPr="00D7288E">
        <w:rPr>
          <w:rFonts w:ascii="Times New Roman" w:hAnsi="Times New Roman"/>
          <w:sz w:val="28"/>
          <w:szCs w:val="28"/>
        </w:rPr>
        <w:t>;</w:t>
      </w:r>
    </w:p>
    <w:p w:rsidR="00BA25C2" w:rsidRPr="004449AB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55B1F" w:rsidRPr="004449AB">
        <w:rPr>
          <w:rFonts w:ascii="Times New Roman" w:hAnsi="Times New Roman"/>
          <w:color w:val="000000"/>
          <w:sz w:val="28"/>
          <w:szCs w:val="28"/>
        </w:rPr>
        <w:t>извлече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ния из законодательных и иных нормативных правовых актов, содержащих нормы, регулирующие деятельность по предоставлению </w:t>
      </w:r>
      <w:r w:rsidR="00383A28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основания </w:t>
      </w:r>
      <w:r w:rsidR="00155B1F" w:rsidRPr="004449A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отказа в предоставлении </w:t>
      </w:r>
      <w:r w:rsidR="00383A28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721672" w:rsidRDefault="006E16DF" w:rsidP="00721672">
      <w:pPr>
        <w:pStyle w:val="ConsPlusNonforma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образцы заполнения заявления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72" w:rsidRPr="00721672">
        <w:rPr>
          <w:rFonts w:ascii="Times New Roman" w:hAnsi="Times New Roman"/>
          <w:color w:val="000000"/>
          <w:sz w:val="28"/>
          <w:szCs w:val="28"/>
        </w:rPr>
        <w:t>о постановке на учет граждан, имеющих трех и более детей, в качестве лиц, имеющих право на предоставление земельных участков в собственность бесплатно</w:t>
      </w:r>
      <w:r w:rsidR="00721672">
        <w:rPr>
          <w:rFonts w:ascii="Times New Roman" w:hAnsi="Times New Roman"/>
          <w:color w:val="000000"/>
          <w:sz w:val="28"/>
          <w:szCs w:val="28"/>
        </w:rPr>
        <w:t>, в соответствии с приложением № 1</w:t>
      </w:r>
      <w:r w:rsidR="00BA25C2" w:rsidRPr="00721672">
        <w:rPr>
          <w:rFonts w:ascii="Times New Roman" w:hAnsi="Times New Roman"/>
          <w:color w:val="000000"/>
          <w:sz w:val="28"/>
          <w:szCs w:val="28"/>
        </w:rPr>
        <w:t>;</w:t>
      </w:r>
    </w:p>
    <w:p w:rsidR="00721672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процедура </w:t>
      </w:r>
      <w:r w:rsidR="00BA25C2" w:rsidRPr="004449AB">
        <w:rPr>
          <w:rFonts w:ascii="Times New Roman" w:hAnsi="Times New Roman"/>
          <w:sz w:val="28"/>
          <w:szCs w:val="28"/>
        </w:rPr>
        <w:t xml:space="preserve">предоставления </w:t>
      </w:r>
      <w:r w:rsidR="00721672">
        <w:rPr>
          <w:rFonts w:ascii="Times New Roman" w:hAnsi="Times New Roman"/>
          <w:sz w:val="28"/>
          <w:szCs w:val="28"/>
        </w:rPr>
        <w:t>У</w:t>
      </w:r>
      <w:r w:rsidR="002E2A42" w:rsidRPr="004449AB">
        <w:rPr>
          <w:rFonts w:ascii="Times New Roman" w:hAnsi="Times New Roman"/>
          <w:sz w:val="28"/>
          <w:szCs w:val="28"/>
        </w:rPr>
        <w:t>слуги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BA25C2" w:rsidRPr="004449AB">
        <w:rPr>
          <w:rFonts w:ascii="Times New Roman" w:hAnsi="Times New Roman"/>
          <w:sz w:val="28"/>
          <w:szCs w:val="28"/>
        </w:rPr>
        <w:t xml:space="preserve">в виде </w:t>
      </w:r>
      <w:hyperlink r:id="rId15" w:history="1">
        <w:r w:rsidR="00BA25C2" w:rsidRPr="004449AB">
          <w:rPr>
            <w:rFonts w:ascii="Times New Roman" w:hAnsi="Times New Roman"/>
            <w:sz w:val="28"/>
            <w:szCs w:val="28"/>
          </w:rPr>
          <w:t>блок-схемы</w:t>
        </w:r>
      </w:hyperlink>
      <w:r w:rsidR="00721672">
        <w:rPr>
          <w:rFonts w:ascii="Times New Roman" w:hAnsi="Times New Roman"/>
          <w:sz w:val="28"/>
          <w:szCs w:val="28"/>
        </w:rPr>
        <w:t>(</w:t>
      </w:r>
      <w:r w:rsidR="00BA25C2" w:rsidRPr="004449AB">
        <w:rPr>
          <w:rFonts w:ascii="Times New Roman" w:hAnsi="Times New Roman"/>
          <w:sz w:val="28"/>
          <w:szCs w:val="28"/>
        </w:rPr>
        <w:t>приложени</w:t>
      </w:r>
      <w:r w:rsidR="00721672">
        <w:rPr>
          <w:rFonts w:ascii="Times New Roman" w:hAnsi="Times New Roman"/>
          <w:sz w:val="28"/>
          <w:szCs w:val="28"/>
        </w:rPr>
        <w:t>е</w:t>
      </w:r>
      <w:proofErr w:type="gramEnd"/>
    </w:p>
    <w:p w:rsidR="00BA25C2" w:rsidRPr="004449AB" w:rsidRDefault="006C5353" w:rsidP="0072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9AB">
        <w:rPr>
          <w:rFonts w:ascii="Times New Roman" w:hAnsi="Times New Roman"/>
          <w:sz w:val="28"/>
          <w:szCs w:val="28"/>
        </w:rPr>
        <w:t>№</w:t>
      </w:r>
      <w:r w:rsidR="00911938" w:rsidRPr="004449AB">
        <w:rPr>
          <w:rFonts w:ascii="Times New Roman" w:hAnsi="Times New Roman"/>
          <w:sz w:val="28"/>
          <w:szCs w:val="28"/>
        </w:rPr>
        <w:t>5</w:t>
      </w:r>
      <w:r w:rsidR="00BA25C2" w:rsidRPr="004449A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21672">
        <w:rPr>
          <w:rFonts w:ascii="Times New Roman" w:hAnsi="Times New Roman"/>
          <w:sz w:val="28"/>
          <w:szCs w:val="28"/>
        </w:rPr>
        <w:t>)</w:t>
      </w:r>
      <w:r w:rsidR="00BA25C2" w:rsidRPr="004449AB">
        <w:rPr>
          <w:rFonts w:ascii="Times New Roman" w:hAnsi="Times New Roman"/>
          <w:sz w:val="28"/>
          <w:szCs w:val="28"/>
        </w:rPr>
        <w:t>;</w:t>
      </w:r>
      <w:proofErr w:type="gramEnd"/>
    </w:p>
    <w:p w:rsidR="00BA25C2" w:rsidRPr="004449AB" w:rsidRDefault="006E16DF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>порядок обжалования действий (бездействи</w:t>
      </w:r>
      <w:r w:rsidR="00721672">
        <w:rPr>
          <w:rFonts w:ascii="Times New Roman" w:hAnsi="Times New Roman"/>
          <w:color w:val="000000"/>
          <w:sz w:val="28"/>
          <w:szCs w:val="28"/>
        </w:rPr>
        <w:t>я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911938" w:rsidRPr="004449AB">
        <w:rPr>
          <w:rFonts w:ascii="Times New Roman" w:hAnsi="Times New Roman"/>
          <w:color w:val="000000"/>
          <w:sz w:val="28"/>
          <w:szCs w:val="28"/>
        </w:rPr>
        <w:t>,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 xml:space="preserve"> решений</w:t>
      </w:r>
      <w:r w:rsidR="005245AC">
        <w:rPr>
          <w:rFonts w:ascii="Times New Roman" w:hAnsi="Times New Roman"/>
          <w:color w:val="000000"/>
          <w:sz w:val="28"/>
          <w:szCs w:val="28"/>
        </w:rPr>
        <w:t xml:space="preserve"> должностного лица</w:t>
      </w:r>
      <w:r w:rsidR="00911938" w:rsidRPr="004449AB">
        <w:rPr>
          <w:rFonts w:ascii="Times New Roman" w:hAnsi="Times New Roman"/>
          <w:color w:val="000000"/>
          <w:sz w:val="28"/>
          <w:szCs w:val="28"/>
        </w:rPr>
        <w:t>, фамилия, имя и отчество</w:t>
      </w:r>
      <w:r w:rsidR="00721672"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911938" w:rsidRPr="004449AB">
        <w:rPr>
          <w:rFonts w:ascii="Times New Roman" w:hAnsi="Times New Roman"/>
          <w:color w:val="000000"/>
          <w:sz w:val="28"/>
          <w:szCs w:val="28"/>
        </w:rPr>
        <w:t>ого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911938" w:rsidRPr="004449AB">
        <w:rPr>
          <w:rFonts w:ascii="Times New Roman" w:hAnsi="Times New Roman"/>
          <w:color w:val="000000"/>
          <w:sz w:val="28"/>
          <w:szCs w:val="28"/>
        </w:rPr>
        <w:t xml:space="preserve">а Управления, осуществляющего рассмотрение жалоб на нарушение порядка предоставления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911938" w:rsidRPr="004449AB">
        <w:rPr>
          <w:rFonts w:ascii="Times New Roman" w:hAnsi="Times New Roman"/>
          <w:color w:val="000000"/>
          <w:sz w:val="28"/>
          <w:szCs w:val="28"/>
        </w:rPr>
        <w:t xml:space="preserve">слуги, в том числе о нарушении максимального времени ожидания в очереди 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при обращении за получением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40137D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DF0C88" w:rsidRPr="004449AB" w:rsidRDefault="00DF0C8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информация о максимальном времени ожидания в очереди при обращении за получением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Pr="004449AB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BA25C2" w:rsidRPr="004449AB" w:rsidRDefault="00BA25C2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1</w:t>
      </w:r>
      <w:r w:rsidR="00CA1245">
        <w:rPr>
          <w:rFonts w:ascii="Times New Roman" w:hAnsi="Times New Roman"/>
          <w:color w:val="000000"/>
          <w:sz w:val="28"/>
          <w:szCs w:val="28"/>
        </w:rPr>
        <w:t>9</w:t>
      </w:r>
      <w:r w:rsidR="009E41AB" w:rsidRPr="004449AB">
        <w:rPr>
          <w:rFonts w:ascii="Times New Roman" w:hAnsi="Times New Roman"/>
          <w:color w:val="000000"/>
          <w:sz w:val="28"/>
          <w:szCs w:val="28"/>
        </w:rPr>
        <w:t xml:space="preserve">. На </w:t>
      </w:r>
      <w:r w:rsidR="00E178FA" w:rsidRPr="004449AB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9E41AB" w:rsidRPr="004449AB">
        <w:rPr>
          <w:rFonts w:ascii="Times New Roman" w:hAnsi="Times New Roman"/>
          <w:color w:val="000000"/>
          <w:sz w:val="28"/>
          <w:szCs w:val="28"/>
        </w:rPr>
        <w:t>сайте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373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9AB">
        <w:rPr>
          <w:rFonts w:ascii="Times New Roman" w:hAnsi="Times New Roman"/>
          <w:color w:val="000000"/>
          <w:sz w:val="28"/>
          <w:szCs w:val="28"/>
        </w:rPr>
        <w:t>содержится следующая информация: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месторасположение, схема проезда, график (режим) работы, номера телефонов, адреса Интернет-сайтов и электронной почты органов и учреждений, участвующих в предоставлении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CF1EA3" w:rsidRPr="004449AB">
        <w:rPr>
          <w:rFonts w:ascii="Times New Roman" w:hAnsi="Times New Roman"/>
          <w:color w:val="000000"/>
          <w:sz w:val="28"/>
          <w:szCs w:val="28"/>
        </w:rPr>
        <w:t xml:space="preserve">процедура и сроки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порядок рассмотрения обращений </w:t>
      </w:r>
      <w:r w:rsidR="00E178FA" w:rsidRPr="004449AB">
        <w:rPr>
          <w:rFonts w:ascii="Times New Roman" w:hAnsi="Times New Roman"/>
          <w:color w:val="000000"/>
          <w:sz w:val="28"/>
          <w:szCs w:val="28"/>
        </w:rPr>
        <w:t>о порядке предоставления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6674AF">
        <w:rPr>
          <w:rFonts w:ascii="Times New Roman" w:hAnsi="Times New Roman"/>
          <w:color w:val="000000"/>
          <w:sz w:val="28"/>
          <w:szCs w:val="28"/>
        </w:rPr>
        <w:t>заявителе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721672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получения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178FA" w:rsidRPr="004449AB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бланк</w:t>
      </w:r>
      <w:r w:rsidR="00E178FA" w:rsidRPr="004449AB">
        <w:rPr>
          <w:rFonts w:ascii="Times New Roman" w:hAnsi="Times New Roman"/>
          <w:color w:val="000000"/>
          <w:sz w:val="28"/>
          <w:szCs w:val="28"/>
        </w:rPr>
        <w:t>а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 заявления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CDF" w:rsidRPr="00721672">
        <w:rPr>
          <w:rFonts w:ascii="Times New Roman" w:hAnsi="Times New Roman" w:cs="Courier New"/>
          <w:color w:val="000000"/>
          <w:sz w:val="28"/>
          <w:szCs w:val="28"/>
        </w:rPr>
        <w:t>о постановке на учет граждан, имеющих трех и более детей, в качестве лиц, имеющих право на предоставление земельных участков в собственность бесплатно</w:t>
      </w:r>
      <w:r w:rsidR="00950CDF">
        <w:rPr>
          <w:rFonts w:ascii="Times New Roman" w:hAnsi="Times New Roman"/>
          <w:color w:val="000000"/>
          <w:sz w:val="28"/>
          <w:szCs w:val="28"/>
        </w:rPr>
        <w:t>, в соответствии с приложением № 1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основания </w:t>
      </w:r>
      <w:r w:rsidR="005D3D92" w:rsidRPr="004449AB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отказа в предоставлении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BA25C2" w:rsidRPr="004449AB" w:rsidRDefault="00FC5453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порядок обжалования решений, действий 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(б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ездействи</w:t>
      </w:r>
      <w:r w:rsidR="00B56EC0">
        <w:rPr>
          <w:rFonts w:ascii="Times New Roman" w:hAnsi="Times New Roman"/>
          <w:color w:val="000000"/>
          <w:sz w:val="28"/>
          <w:szCs w:val="28"/>
        </w:rPr>
        <w:t>я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5245AC">
        <w:rPr>
          <w:rFonts w:ascii="Times New Roman" w:hAnsi="Times New Roman"/>
          <w:color w:val="000000"/>
          <w:sz w:val="28"/>
          <w:szCs w:val="28"/>
        </w:rPr>
        <w:t xml:space="preserve"> должностного лица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, фамилия, имя и отчество</w:t>
      </w:r>
      <w:r w:rsidR="00AD3AA2" w:rsidRPr="004449AB">
        <w:rPr>
          <w:rFonts w:ascii="Times New Roman" w:hAnsi="Times New Roman"/>
          <w:color w:val="000000"/>
          <w:sz w:val="28"/>
          <w:szCs w:val="28"/>
        </w:rPr>
        <w:t>,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EC0">
        <w:rPr>
          <w:rFonts w:ascii="Times New Roman" w:hAnsi="Times New Roman"/>
          <w:color w:val="000000"/>
          <w:sz w:val="28"/>
          <w:szCs w:val="28"/>
        </w:rPr>
        <w:t xml:space="preserve">(при наличии) 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должност</w:t>
      </w:r>
      <w:r w:rsidR="00AD3AA2" w:rsidRPr="004449AB">
        <w:rPr>
          <w:rFonts w:ascii="Times New Roman" w:hAnsi="Times New Roman"/>
          <w:color w:val="000000"/>
          <w:sz w:val="28"/>
          <w:szCs w:val="28"/>
        </w:rPr>
        <w:t>ь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 xml:space="preserve"> лица Управления, осуществляющего рассмотрение жалоб на нарушение порядка предоставления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 xml:space="preserve">слуги, в том числе о нарушении максимального времени ожидания в очереди при обращении за получением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DF0C88" w:rsidRPr="004449AB">
        <w:rPr>
          <w:rFonts w:ascii="Times New Roman" w:hAnsi="Times New Roman"/>
          <w:color w:val="000000"/>
          <w:sz w:val="28"/>
          <w:szCs w:val="28"/>
        </w:rPr>
        <w:t>слуги, дейс</w:t>
      </w:r>
      <w:r w:rsidR="005D3D92" w:rsidRPr="004449AB">
        <w:rPr>
          <w:rFonts w:ascii="Times New Roman" w:hAnsi="Times New Roman"/>
          <w:color w:val="000000"/>
          <w:sz w:val="28"/>
          <w:szCs w:val="28"/>
        </w:rPr>
        <w:t>т</w:t>
      </w:r>
      <w:r w:rsidR="00B56EC0">
        <w:rPr>
          <w:rFonts w:ascii="Times New Roman" w:hAnsi="Times New Roman"/>
          <w:color w:val="000000"/>
          <w:sz w:val="28"/>
          <w:szCs w:val="28"/>
        </w:rPr>
        <w:t>вий или бездействия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 xml:space="preserve"> органов и 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учреждений, участвующих в предоставлении </w:t>
      </w:r>
      <w:r w:rsidR="00B56EC0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BA25C2" w:rsidRPr="004449AB">
        <w:rPr>
          <w:rFonts w:ascii="Times New Roman" w:hAnsi="Times New Roman"/>
          <w:color w:val="000000"/>
          <w:sz w:val="28"/>
          <w:szCs w:val="28"/>
        </w:rPr>
        <w:t>, их должностных лиц и работников.</w:t>
      </w:r>
      <w:proofErr w:type="gramEnd"/>
    </w:p>
    <w:p w:rsidR="00A301E3" w:rsidRPr="004449AB" w:rsidRDefault="00A301E3" w:rsidP="005E1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6E0" w:rsidRPr="004449AB" w:rsidRDefault="00C75209" w:rsidP="00613B5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ar566"/>
      <w:bookmarkEnd w:id="3"/>
      <w:r w:rsidRPr="004449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449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3436E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Стандарт предоставления</w:t>
      </w:r>
      <w:r w:rsidR="00924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AA2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C76B1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</w:t>
      </w:r>
    </w:p>
    <w:p w:rsidR="00BC76B1" w:rsidRPr="004449AB" w:rsidRDefault="00BC76B1" w:rsidP="005E1C5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476" w:rsidRPr="004449AB" w:rsidRDefault="003436E0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="00AD3AA2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7276B5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BC76B1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6B7476" w:rsidRPr="004449AB" w:rsidRDefault="006B7476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E0" w:rsidRPr="004449AB" w:rsidRDefault="00CA1245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B7476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137D" w:rsidRPr="004449AB">
        <w:rPr>
          <w:rFonts w:ascii="Times New Roman" w:hAnsi="Times New Roman" w:cs="Times New Roman"/>
          <w:sz w:val="28"/>
          <w:szCs w:val="28"/>
        </w:rPr>
        <w:t xml:space="preserve">Постановка на учет граждан, имеющих трех и более детей, </w:t>
      </w:r>
      <w:r w:rsidR="0040137D" w:rsidRPr="004449AB">
        <w:rPr>
          <w:rFonts w:ascii="Times New Roman" w:hAnsi="Times New Roman" w:cs="Times New Roman"/>
          <w:bCs/>
          <w:sz w:val="28"/>
          <w:szCs w:val="28"/>
        </w:rPr>
        <w:t xml:space="preserve">в качестве лиц, имеющих право на предоставление земельных участков </w:t>
      </w:r>
      <w:r w:rsidR="00AD3AA2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муниципального района </w:t>
      </w:r>
      <w:r w:rsidR="005D3D92" w:rsidRPr="004449AB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AD3AA2" w:rsidRPr="004449AB">
        <w:rPr>
          <w:rFonts w:ascii="Times New Roman" w:hAnsi="Times New Roman"/>
          <w:bCs/>
          <w:color w:val="000000"/>
          <w:sz w:val="28"/>
          <w:szCs w:val="28"/>
        </w:rPr>
        <w:t>Белгородский район</w:t>
      </w:r>
      <w:r w:rsidR="005D3D92" w:rsidRPr="004449A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D3AA2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 Белгородской области</w:t>
      </w:r>
      <w:r w:rsidR="009241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137D" w:rsidRPr="004449AB">
        <w:rPr>
          <w:rFonts w:ascii="Times New Roman" w:hAnsi="Times New Roman" w:cs="Times New Roman"/>
          <w:bCs/>
          <w:color w:val="000000"/>
          <w:sz w:val="28"/>
          <w:szCs w:val="28"/>
        </w:rPr>
        <w:t>в собственность бесплатно</w:t>
      </w:r>
      <w:r w:rsidR="0040137D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476" w:rsidRPr="004449AB" w:rsidRDefault="006B7476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04B" w:rsidRPr="004449AB" w:rsidRDefault="008B227D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</w:t>
      </w:r>
    </w:p>
    <w:p w:rsidR="008B227D" w:rsidRPr="004449AB" w:rsidRDefault="00AD3AA2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7276B5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</w:t>
      </w:r>
      <w:r w:rsidR="0009104B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="00E22AEE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услугу</w:t>
      </w:r>
    </w:p>
    <w:p w:rsidR="00E22AEE" w:rsidRPr="004449AB" w:rsidRDefault="00E22AEE" w:rsidP="005E1C58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E0" w:rsidRPr="004449AB" w:rsidRDefault="00CA1245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Полномочия по предоставлению </w:t>
      </w:r>
      <w:r w:rsidR="00942B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2290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942B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F5373" w:rsidRPr="004449AB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DAB" w:rsidRPr="004449AB" w:rsidRDefault="00D86DAB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Прием заявлени</w:t>
      </w:r>
      <w:r w:rsidR="00580EE3" w:rsidRPr="004449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942B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и выдача результатов предоставления </w:t>
      </w:r>
      <w:r w:rsidR="00942B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>слуги за</w:t>
      </w:r>
      <w:r w:rsidR="00580EE3" w:rsidRPr="004449AB">
        <w:rPr>
          <w:rFonts w:ascii="Times New Roman" w:hAnsi="Times New Roman" w:cs="Times New Roman"/>
          <w:color w:val="000000"/>
          <w:sz w:val="28"/>
          <w:szCs w:val="28"/>
        </w:rPr>
        <w:t>явителю осуществляется в Управлении.</w:t>
      </w:r>
    </w:p>
    <w:p w:rsidR="003436E0" w:rsidRPr="004449AB" w:rsidRDefault="003436E0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В целях, связанных с предоставлением </w:t>
      </w:r>
      <w:r w:rsidR="00942B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417D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используются документы и информация, получаемые в процессе межведомственного информационного взаимодействия </w:t>
      </w:r>
      <w:proofErr w:type="gramStart"/>
      <w:r w:rsidRPr="004449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45AC" w:rsidRPr="004449AB" w:rsidRDefault="007F5373" w:rsidP="005245AC">
      <w:pPr>
        <w:pStyle w:val="af0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4449AB">
        <w:rPr>
          <w:b/>
          <w:sz w:val="28"/>
          <w:szCs w:val="28"/>
        </w:rPr>
        <w:t>-</w:t>
      </w:r>
      <w:r w:rsidRPr="004449AB">
        <w:rPr>
          <w:sz w:val="28"/>
          <w:szCs w:val="28"/>
          <w:lang w:val="en-US"/>
        </w:rPr>
        <w:t> </w:t>
      </w:r>
      <w:r w:rsidRPr="004449AB">
        <w:rPr>
          <w:color w:val="000000"/>
          <w:sz w:val="28"/>
          <w:szCs w:val="28"/>
        </w:rPr>
        <w:t xml:space="preserve">Комиссией по соблюдению жилищного законодательства </w:t>
      </w:r>
      <w:r w:rsidR="005245AC">
        <w:rPr>
          <w:color w:val="000000"/>
          <w:sz w:val="28"/>
          <w:szCs w:val="28"/>
        </w:rPr>
        <w:t xml:space="preserve">при </w:t>
      </w:r>
      <w:r w:rsidRPr="004449AB">
        <w:rPr>
          <w:color w:val="000000"/>
          <w:sz w:val="28"/>
          <w:szCs w:val="28"/>
        </w:rPr>
        <w:t>администрации Белгородского района</w:t>
      </w:r>
      <w:r w:rsidR="005245AC">
        <w:rPr>
          <w:color w:val="000000"/>
          <w:sz w:val="28"/>
          <w:szCs w:val="28"/>
        </w:rPr>
        <w:t>, действующей на основании распоряжения администрации Белгородского района от 04.04.2013г. № 731     «О комиссии по соблюдению жилищного законодательства при администрации Белгородского района»;</w:t>
      </w:r>
    </w:p>
    <w:p w:rsidR="007F5373" w:rsidRPr="004449AB" w:rsidRDefault="007F5373" w:rsidP="00613B55">
      <w:pPr>
        <w:pStyle w:val="af0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>-</w:t>
      </w:r>
      <w:r w:rsidRPr="004449AB">
        <w:rPr>
          <w:sz w:val="28"/>
          <w:szCs w:val="28"/>
          <w:lang w:val="en-US"/>
        </w:rPr>
        <w:t> </w:t>
      </w:r>
      <w:r w:rsidRPr="004449AB">
        <w:rPr>
          <w:sz w:val="28"/>
          <w:szCs w:val="28"/>
        </w:rPr>
        <w:t>Управлением Федеральной службы государственной регистрации, кадастра и картографии по Белгородской области;</w:t>
      </w:r>
    </w:p>
    <w:p w:rsidR="007F5373" w:rsidRPr="004449AB" w:rsidRDefault="007F5373" w:rsidP="00613B55">
      <w:pPr>
        <w:pStyle w:val="af0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4449AB">
        <w:rPr>
          <w:sz w:val="28"/>
          <w:szCs w:val="28"/>
        </w:rPr>
        <w:t>-</w:t>
      </w:r>
      <w:r w:rsidRPr="004449AB">
        <w:rPr>
          <w:sz w:val="28"/>
          <w:szCs w:val="28"/>
          <w:lang w:val="en-US"/>
        </w:rPr>
        <w:t> </w:t>
      </w:r>
      <w:r w:rsidRPr="004449AB">
        <w:rPr>
          <w:sz w:val="28"/>
          <w:szCs w:val="28"/>
        </w:rPr>
        <w:t>комитетом имущественных и земельных отношений администрации Белгородского района</w:t>
      </w:r>
      <w:r w:rsidR="00AD3AA2" w:rsidRPr="004449AB">
        <w:rPr>
          <w:sz w:val="28"/>
          <w:szCs w:val="28"/>
        </w:rPr>
        <w:t xml:space="preserve"> (далее-Комитет)</w:t>
      </w:r>
      <w:r w:rsidRPr="004449AB">
        <w:rPr>
          <w:sz w:val="28"/>
          <w:szCs w:val="28"/>
        </w:rPr>
        <w:t>.</w:t>
      </w:r>
    </w:p>
    <w:p w:rsidR="00C75209" w:rsidRPr="004449AB" w:rsidRDefault="00C75209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5161" w:rsidRPr="004449AB" w:rsidRDefault="00025161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результата предоставления </w:t>
      </w:r>
      <w:r w:rsidR="00667B41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0335F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25161" w:rsidRPr="004449AB" w:rsidRDefault="00025161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E14" w:rsidRPr="004449AB" w:rsidRDefault="003D77CA" w:rsidP="00613B55">
      <w:pPr>
        <w:pStyle w:val="af0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4449AB">
        <w:rPr>
          <w:color w:val="000000"/>
          <w:sz w:val="28"/>
          <w:szCs w:val="28"/>
        </w:rPr>
        <w:t>2</w:t>
      </w:r>
      <w:r w:rsidR="00CA1245">
        <w:rPr>
          <w:color w:val="000000"/>
          <w:sz w:val="28"/>
          <w:szCs w:val="28"/>
        </w:rPr>
        <w:t>3</w:t>
      </w:r>
      <w:r w:rsidR="00447FF2" w:rsidRPr="004449AB">
        <w:rPr>
          <w:color w:val="000000"/>
          <w:sz w:val="28"/>
          <w:szCs w:val="28"/>
        </w:rPr>
        <w:t>.</w:t>
      </w:r>
      <w:r w:rsidR="0031773B" w:rsidRPr="004449AB">
        <w:rPr>
          <w:color w:val="000000"/>
          <w:sz w:val="28"/>
          <w:szCs w:val="28"/>
        </w:rPr>
        <w:t xml:space="preserve"> Результатом предоставления </w:t>
      </w:r>
      <w:r w:rsidR="00F31591">
        <w:rPr>
          <w:color w:val="000000"/>
          <w:sz w:val="28"/>
          <w:szCs w:val="28"/>
        </w:rPr>
        <w:t>У</w:t>
      </w:r>
      <w:r w:rsidR="0067417D" w:rsidRPr="004449AB">
        <w:rPr>
          <w:color w:val="000000"/>
          <w:sz w:val="28"/>
          <w:szCs w:val="28"/>
        </w:rPr>
        <w:t xml:space="preserve">слуги </w:t>
      </w:r>
      <w:r w:rsidR="0031773B" w:rsidRPr="004449AB">
        <w:rPr>
          <w:color w:val="000000"/>
          <w:sz w:val="28"/>
          <w:szCs w:val="28"/>
        </w:rPr>
        <w:t xml:space="preserve">является: </w:t>
      </w:r>
    </w:p>
    <w:p w:rsidR="00900E14" w:rsidRPr="004449AB" w:rsidRDefault="00900E14" w:rsidP="00613B55">
      <w:pPr>
        <w:pStyle w:val="af0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0000"/>
          <w:sz w:val="28"/>
          <w:szCs w:val="28"/>
        </w:rPr>
      </w:pPr>
      <w:r w:rsidRPr="004449AB">
        <w:rPr>
          <w:color w:val="000000"/>
          <w:sz w:val="28"/>
          <w:szCs w:val="28"/>
        </w:rPr>
        <w:t>- постановка на учет</w:t>
      </w:r>
      <w:r w:rsidRPr="004449AB">
        <w:rPr>
          <w:sz w:val="28"/>
          <w:szCs w:val="28"/>
        </w:rPr>
        <w:t xml:space="preserve"> граждан, имеющих трех и более детей, </w:t>
      </w:r>
      <w:r w:rsidRPr="004449AB">
        <w:rPr>
          <w:bCs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="0092411C">
        <w:rPr>
          <w:bCs/>
          <w:sz w:val="28"/>
          <w:szCs w:val="28"/>
        </w:rPr>
        <w:t xml:space="preserve"> </w:t>
      </w:r>
      <w:r w:rsidR="00F33A35" w:rsidRPr="00F33A35">
        <w:rPr>
          <w:sz w:val="28"/>
          <w:szCs w:val="28"/>
        </w:rPr>
        <w:t>на территории муниципального района «Белгородский район» Белгородской области</w:t>
      </w:r>
      <w:r w:rsidRPr="004449AB">
        <w:rPr>
          <w:color w:val="000000"/>
          <w:sz w:val="28"/>
          <w:szCs w:val="28"/>
        </w:rPr>
        <w:t>;</w:t>
      </w:r>
    </w:p>
    <w:p w:rsidR="0031773B" w:rsidRPr="004449AB" w:rsidRDefault="00900E14" w:rsidP="00613B55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color w:val="000000"/>
          <w:sz w:val="28"/>
          <w:szCs w:val="28"/>
        </w:rPr>
        <w:t xml:space="preserve">- отказ в предоставлении </w:t>
      </w:r>
      <w:r w:rsidR="00F31591">
        <w:rPr>
          <w:color w:val="000000"/>
          <w:sz w:val="28"/>
          <w:szCs w:val="28"/>
        </w:rPr>
        <w:t>У</w:t>
      </w:r>
      <w:r w:rsidRPr="004449AB">
        <w:rPr>
          <w:color w:val="000000"/>
          <w:sz w:val="28"/>
          <w:szCs w:val="28"/>
        </w:rPr>
        <w:t>слуги.</w:t>
      </w:r>
    </w:p>
    <w:p w:rsidR="00691291" w:rsidRPr="004449AB" w:rsidRDefault="003D77CA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/>
          <w:color w:val="000000"/>
          <w:sz w:val="28"/>
          <w:szCs w:val="28"/>
        </w:rPr>
        <w:t>4</w:t>
      </w:r>
      <w:r w:rsidR="0031773B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57F1" w:rsidRPr="004449AB">
        <w:rPr>
          <w:rFonts w:ascii="Times New Roman" w:hAnsi="Times New Roman"/>
          <w:color w:val="000000"/>
          <w:sz w:val="28"/>
          <w:szCs w:val="28"/>
        </w:rPr>
        <w:t xml:space="preserve">Процедура </w:t>
      </w:r>
      <w:r w:rsidR="00F33A3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591">
        <w:rPr>
          <w:rFonts w:ascii="Times New Roman" w:hAnsi="Times New Roman"/>
          <w:color w:val="000000"/>
          <w:sz w:val="28"/>
          <w:szCs w:val="28"/>
        </w:rPr>
        <w:t>У</w:t>
      </w:r>
      <w:r w:rsidR="0067417D"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AC57F1" w:rsidRPr="004449AB">
        <w:rPr>
          <w:rFonts w:ascii="Times New Roman" w:hAnsi="Times New Roman"/>
          <w:color w:val="000000"/>
          <w:sz w:val="28"/>
          <w:szCs w:val="28"/>
        </w:rPr>
        <w:t>завершается путем</w:t>
      </w:r>
      <w:r w:rsidR="00691291" w:rsidRPr="004449AB">
        <w:rPr>
          <w:rFonts w:ascii="Times New Roman" w:hAnsi="Times New Roman"/>
          <w:color w:val="000000"/>
          <w:sz w:val="28"/>
          <w:szCs w:val="28"/>
        </w:rPr>
        <w:t xml:space="preserve"> получения заявителем:</w:t>
      </w:r>
    </w:p>
    <w:p w:rsidR="00691291" w:rsidRPr="004449AB" w:rsidRDefault="00691291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6DBF" w:rsidRPr="004449AB">
        <w:rPr>
          <w:rFonts w:ascii="Times New Roman" w:hAnsi="Times New Roman"/>
          <w:color w:val="000000"/>
          <w:sz w:val="28"/>
          <w:szCs w:val="28"/>
        </w:rPr>
        <w:t xml:space="preserve">уведомления о постановке на учет </w:t>
      </w:r>
      <w:r w:rsidRPr="004449AB">
        <w:rPr>
          <w:rFonts w:ascii="Times New Roman" w:hAnsi="Times New Roman"/>
          <w:color w:val="000000"/>
          <w:sz w:val="28"/>
          <w:szCs w:val="28"/>
        </w:rPr>
        <w:t>(</w:t>
      </w:r>
      <w:r w:rsidR="00D36DBF" w:rsidRPr="004449AB">
        <w:rPr>
          <w:rFonts w:ascii="Times New Roman" w:hAnsi="Times New Roman"/>
          <w:color w:val="000000"/>
          <w:sz w:val="28"/>
          <w:szCs w:val="28"/>
        </w:rPr>
        <w:t>отказ</w:t>
      </w:r>
      <w:r w:rsidR="00C75209" w:rsidRPr="004449AB">
        <w:rPr>
          <w:rFonts w:ascii="Times New Roman" w:hAnsi="Times New Roman"/>
          <w:color w:val="000000"/>
          <w:sz w:val="28"/>
          <w:szCs w:val="28"/>
        </w:rPr>
        <w:t>е</w:t>
      </w:r>
      <w:r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C75209" w:rsidRPr="004449A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36DBF" w:rsidRPr="004449AB">
        <w:rPr>
          <w:rFonts w:ascii="Times New Roman" w:hAnsi="Times New Roman"/>
          <w:color w:val="000000"/>
          <w:sz w:val="28"/>
          <w:szCs w:val="28"/>
        </w:rPr>
        <w:t xml:space="preserve"> постановке на учет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AC57F1" w:rsidRPr="004449AB" w:rsidRDefault="00691291" w:rsidP="00613B5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17E08" w:rsidRPr="004449AB">
        <w:rPr>
          <w:rFonts w:ascii="Times New Roman" w:hAnsi="Times New Roman"/>
          <w:sz w:val="28"/>
          <w:szCs w:val="28"/>
        </w:rPr>
        <w:t>выписк</w:t>
      </w:r>
      <w:r w:rsidRPr="004449AB">
        <w:rPr>
          <w:rFonts w:ascii="Times New Roman" w:hAnsi="Times New Roman"/>
          <w:sz w:val="28"/>
          <w:szCs w:val="28"/>
        </w:rPr>
        <w:t>и</w:t>
      </w:r>
      <w:r w:rsidR="00D17E08" w:rsidRPr="004449AB">
        <w:rPr>
          <w:rFonts w:ascii="Times New Roman" w:hAnsi="Times New Roman"/>
          <w:sz w:val="28"/>
          <w:szCs w:val="28"/>
        </w:rPr>
        <w:t xml:space="preserve"> из протокола комиссии о постановке на учет граждан,  имеющих тр</w:t>
      </w:r>
      <w:r w:rsidR="00FD7D66" w:rsidRPr="004449AB">
        <w:rPr>
          <w:rFonts w:ascii="Times New Roman" w:hAnsi="Times New Roman"/>
          <w:sz w:val="28"/>
          <w:szCs w:val="28"/>
        </w:rPr>
        <w:t>е</w:t>
      </w:r>
      <w:r w:rsidR="00D17E08" w:rsidRPr="004449AB">
        <w:rPr>
          <w:rFonts w:ascii="Times New Roman" w:hAnsi="Times New Roman"/>
          <w:sz w:val="28"/>
          <w:szCs w:val="28"/>
        </w:rPr>
        <w:t>х и более детей, для предоставления земельных участков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AC57F1" w:rsidRPr="004449AB" w:rsidRDefault="00AC57F1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0E23" w:rsidRPr="004449AB" w:rsidRDefault="00A50E23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</w:t>
      </w:r>
      <w:r w:rsidR="00667B41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F09F9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405E0" w:rsidRPr="004449AB" w:rsidRDefault="00E405E0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39" w:rsidRPr="004449AB" w:rsidRDefault="00107D9A" w:rsidP="00F34E39">
      <w:pPr>
        <w:pStyle w:val="ConsPlusNormal"/>
        <w:tabs>
          <w:tab w:val="left" w:pos="5922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05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</w:t>
      </w:r>
      <w:r w:rsidR="00470508" w:rsidRPr="004449AB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предоставления</w:t>
      </w:r>
      <w:r w:rsidR="009241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33A35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6F7B2C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5E0" w:rsidRPr="004449AB">
        <w:rPr>
          <w:rFonts w:ascii="Times New Roman" w:hAnsi="Times New Roman" w:cs="Times New Roman"/>
          <w:color w:val="000000"/>
          <w:sz w:val="28"/>
          <w:szCs w:val="28"/>
        </w:rPr>
        <w:t>не должен превышать</w:t>
      </w:r>
      <w:r w:rsidR="00534FF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00E14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заявления</w:t>
      </w:r>
      <w:r w:rsidR="005245AC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</w:t>
      </w:r>
      <w:r w:rsidR="00F33A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0E14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F33A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0E14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E39" w:rsidRPr="004449AB" w:rsidRDefault="00F34E39" w:rsidP="00F34E39">
      <w:pPr>
        <w:pStyle w:val="ConsPlusNormal"/>
        <w:tabs>
          <w:tab w:val="left" w:pos="5922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 В общий срок предоставления </w:t>
      </w:r>
      <w:r w:rsidR="00F33A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не включается срок, на который приостанавливается предоставление </w:t>
      </w:r>
      <w:r w:rsidR="00F33A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Pr="004449AB">
        <w:rPr>
          <w:rFonts w:ascii="Times New Roman" w:hAnsi="Times New Roman" w:cs="Times New Roman"/>
          <w:sz w:val="28"/>
          <w:szCs w:val="28"/>
        </w:rPr>
        <w:t>.</w:t>
      </w:r>
    </w:p>
    <w:p w:rsidR="00F34E39" w:rsidRPr="004449AB" w:rsidRDefault="00F34E39" w:rsidP="00613B55">
      <w:pPr>
        <w:pStyle w:val="ConsPlusNormal"/>
        <w:tabs>
          <w:tab w:val="left" w:pos="5922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B2C" w:rsidRPr="004449AB" w:rsidRDefault="005D29F8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</w:t>
      </w:r>
    </w:p>
    <w:p w:rsidR="00842829" w:rsidRPr="004449AB" w:rsidRDefault="00C03E3B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F7B2C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842829" w:rsidRPr="004449AB" w:rsidRDefault="00842829" w:rsidP="005E1C5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9F8" w:rsidRPr="004449AB" w:rsidRDefault="00C55D04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5741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29F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F33A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F7B2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</w:t>
      </w:r>
      <w:r w:rsidR="005D29F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C21749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D29F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proofErr w:type="gramStart"/>
      <w:r w:rsidR="005D29F8" w:rsidRPr="004449A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00E14" w:rsidRPr="004449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0E14" w:rsidRPr="004449AB" w:rsidRDefault="00900E14" w:rsidP="00613B55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</w:t>
      </w:r>
      <w:r w:rsidR="00F33A35">
        <w:rPr>
          <w:rFonts w:ascii="Times New Roman" w:hAnsi="Times New Roman" w:cs="Times New Roman"/>
          <w:sz w:val="28"/>
          <w:szCs w:val="28"/>
        </w:rPr>
        <w:t xml:space="preserve">от </w:t>
      </w:r>
      <w:r w:rsidRPr="004449AB">
        <w:rPr>
          <w:rFonts w:ascii="Times New Roman" w:hAnsi="Times New Roman" w:cs="Times New Roman"/>
          <w:sz w:val="28"/>
          <w:szCs w:val="28"/>
        </w:rPr>
        <w:t>12.12.1993г.</w:t>
      </w:r>
      <w:proofErr w:type="gramStart"/>
      <w:r w:rsidR="00C50EAA" w:rsidRPr="004449AB">
        <w:rPr>
          <w:rFonts w:ascii="Times New Roman" w:hAnsi="Times New Roman" w:cs="Times New Roman"/>
          <w:sz w:val="28"/>
          <w:szCs w:val="28"/>
        </w:rPr>
        <w:t>,</w:t>
      </w:r>
      <w:r w:rsidR="00F33A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49AB">
        <w:rPr>
          <w:rFonts w:ascii="Times New Roman" w:hAnsi="Times New Roman" w:cs="Times New Roman"/>
          <w:sz w:val="28"/>
          <w:szCs w:val="28"/>
        </w:rPr>
        <w:t>«Российская газета» от 25.12.1993 г. № 237);</w:t>
      </w:r>
    </w:p>
    <w:p w:rsidR="005245AC" w:rsidRPr="004449AB" w:rsidRDefault="005245AC" w:rsidP="005245AC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25.10.2001г. № 136-ФЗ («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Pr="004449AB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49AB">
        <w:rPr>
          <w:rFonts w:ascii="Times New Roman" w:hAnsi="Times New Roman" w:cs="Times New Roman"/>
          <w:sz w:val="28"/>
          <w:szCs w:val="28"/>
        </w:rPr>
        <w:t xml:space="preserve">.10.2001г. № </w:t>
      </w:r>
      <w:r>
        <w:rPr>
          <w:rFonts w:ascii="Times New Roman" w:hAnsi="Times New Roman" w:cs="Times New Roman"/>
          <w:sz w:val="28"/>
          <w:szCs w:val="28"/>
        </w:rPr>
        <w:t>44, ст. 4147</w:t>
      </w:r>
      <w:r w:rsidRPr="004449AB">
        <w:rPr>
          <w:rFonts w:ascii="Times New Roman" w:hAnsi="Times New Roman" w:cs="Times New Roman"/>
          <w:sz w:val="28"/>
          <w:szCs w:val="28"/>
        </w:rPr>
        <w:t>);</w:t>
      </w:r>
    </w:p>
    <w:p w:rsidR="005245AC" w:rsidRPr="004449AB" w:rsidRDefault="005245AC" w:rsidP="005245AC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Федеральным законом от 25.10.2001 г. № 137-ФЗ «О введении в действие Земельного кодекса Российской Федерации» («Собрание законодательства РФ» от 29.10.2001г. № 44, с</w:t>
      </w:r>
      <w:r>
        <w:rPr>
          <w:rFonts w:ascii="Times New Roman" w:hAnsi="Times New Roman" w:cs="Times New Roman"/>
          <w:sz w:val="28"/>
          <w:szCs w:val="28"/>
        </w:rPr>
        <w:t>т. 4148</w:t>
      </w:r>
      <w:r w:rsidRPr="004449AB">
        <w:rPr>
          <w:rFonts w:ascii="Times New Roman" w:hAnsi="Times New Roman" w:cs="Times New Roman"/>
          <w:sz w:val="28"/>
          <w:szCs w:val="28"/>
        </w:rPr>
        <w:t>;</w:t>
      </w:r>
    </w:p>
    <w:p w:rsidR="00900E14" w:rsidRPr="004449AB" w:rsidRDefault="00900E14" w:rsidP="00613B55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 («Собрание  законодательства РФ» о</w:t>
      </w:r>
      <w:r w:rsidR="00F33A35">
        <w:rPr>
          <w:rFonts w:ascii="Times New Roman" w:hAnsi="Times New Roman" w:cs="Times New Roman"/>
          <w:sz w:val="28"/>
          <w:szCs w:val="28"/>
        </w:rPr>
        <w:t>т 06.10.2003 г., № 40, ст. 3822</w:t>
      </w:r>
      <w:r w:rsidRPr="004449AB">
        <w:rPr>
          <w:rFonts w:ascii="Times New Roman" w:hAnsi="Times New Roman" w:cs="Times New Roman"/>
          <w:sz w:val="28"/>
          <w:szCs w:val="28"/>
        </w:rPr>
        <w:t>);</w:t>
      </w:r>
    </w:p>
    <w:p w:rsidR="00900E14" w:rsidRPr="004449AB" w:rsidRDefault="00900E14" w:rsidP="00613B55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Федеральным законом от 27.07.2010 г.</w:t>
      </w:r>
      <w:r w:rsidR="0092411C">
        <w:rPr>
          <w:rFonts w:ascii="Times New Roman" w:hAnsi="Times New Roman" w:cs="Times New Roman"/>
          <w:sz w:val="28"/>
          <w:szCs w:val="28"/>
        </w:rPr>
        <w:t xml:space="preserve"> </w:t>
      </w:r>
      <w:r w:rsidRPr="004449AB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F33A35">
        <w:rPr>
          <w:rFonts w:ascii="Times New Roman" w:hAnsi="Times New Roman" w:cs="Times New Roman"/>
          <w:sz w:val="28"/>
          <w:szCs w:val="28"/>
        </w:rPr>
        <w:t>(</w:t>
      </w:r>
      <w:r w:rsidR="00CF1EA3" w:rsidRPr="004449AB">
        <w:rPr>
          <w:rFonts w:ascii="Times New Roman" w:hAnsi="Times New Roman" w:cs="Times New Roman"/>
          <w:sz w:val="28"/>
          <w:szCs w:val="28"/>
        </w:rPr>
        <w:t>«Собрание законодательства РФ» от 02.08.2010 г.</w:t>
      </w:r>
      <w:r w:rsidRPr="004449AB">
        <w:rPr>
          <w:rFonts w:ascii="Times New Roman" w:hAnsi="Times New Roman" w:cs="Times New Roman"/>
          <w:sz w:val="28"/>
          <w:szCs w:val="28"/>
        </w:rPr>
        <w:t xml:space="preserve"> № 31, ст. 4179);</w:t>
      </w:r>
    </w:p>
    <w:p w:rsidR="000E30D6" w:rsidRDefault="0080312C" w:rsidP="000E3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9AB">
        <w:rPr>
          <w:rFonts w:ascii="Times New Roman" w:hAnsi="Times New Roman"/>
          <w:sz w:val="28"/>
          <w:szCs w:val="28"/>
        </w:rPr>
        <w:t>- Федеральн</w:t>
      </w:r>
      <w:r w:rsidR="005245AC">
        <w:rPr>
          <w:rFonts w:ascii="Times New Roman" w:hAnsi="Times New Roman"/>
          <w:sz w:val="28"/>
          <w:szCs w:val="28"/>
        </w:rPr>
        <w:t xml:space="preserve">ым </w:t>
      </w:r>
      <w:r w:rsidRPr="004449AB">
        <w:rPr>
          <w:rFonts w:ascii="Times New Roman" w:hAnsi="Times New Roman"/>
          <w:sz w:val="28"/>
          <w:szCs w:val="28"/>
        </w:rPr>
        <w:t xml:space="preserve"> закон</w:t>
      </w:r>
      <w:r w:rsidR="005245AC">
        <w:rPr>
          <w:rFonts w:ascii="Times New Roman" w:hAnsi="Times New Roman"/>
          <w:sz w:val="28"/>
          <w:szCs w:val="28"/>
        </w:rPr>
        <w:t>ом</w:t>
      </w:r>
      <w:r w:rsidRPr="004449AB">
        <w:rPr>
          <w:rFonts w:ascii="Times New Roman" w:hAnsi="Times New Roman"/>
          <w:sz w:val="28"/>
          <w:szCs w:val="28"/>
        </w:rPr>
        <w:t xml:space="preserve"> от </w:t>
      </w:r>
      <w:r w:rsidR="00F33A35">
        <w:rPr>
          <w:rFonts w:ascii="Times New Roman" w:hAnsi="Times New Roman"/>
          <w:sz w:val="28"/>
          <w:szCs w:val="28"/>
        </w:rPr>
        <w:t>0</w:t>
      </w:r>
      <w:r w:rsidRPr="004449AB">
        <w:rPr>
          <w:rFonts w:ascii="Times New Roman" w:hAnsi="Times New Roman"/>
          <w:sz w:val="28"/>
          <w:szCs w:val="28"/>
        </w:rPr>
        <w:t>1</w:t>
      </w:r>
      <w:r w:rsidR="00F33A35">
        <w:rPr>
          <w:rFonts w:ascii="Times New Roman" w:hAnsi="Times New Roman"/>
          <w:sz w:val="28"/>
          <w:szCs w:val="28"/>
        </w:rPr>
        <w:t>.12.</w:t>
      </w:r>
      <w:r w:rsidRPr="004449AB">
        <w:rPr>
          <w:rFonts w:ascii="Times New Roman" w:hAnsi="Times New Roman"/>
          <w:sz w:val="28"/>
          <w:szCs w:val="28"/>
        </w:rPr>
        <w:t>2014 г</w:t>
      </w:r>
      <w:r w:rsidR="00F33A35">
        <w:rPr>
          <w:rFonts w:ascii="Times New Roman" w:hAnsi="Times New Roman"/>
          <w:sz w:val="28"/>
          <w:szCs w:val="28"/>
        </w:rPr>
        <w:t>.</w:t>
      </w:r>
      <w:r w:rsidRPr="004449AB">
        <w:rPr>
          <w:rFonts w:ascii="Times New Roman" w:hAnsi="Times New Roman"/>
          <w:sz w:val="28"/>
          <w:szCs w:val="28"/>
        </w:rPr>
        <w:t xml:space="preserve"> № 419–ФЗ «О внесении изменений в отдельные законодательные акты Российской </w:t>
      </w:r>
      <w:r w:rsidR="00F33A35">
        <w:rPr>
          <w:rFonts w:ascii="Times New Roman" w:hAnsi="Times New Roman"/>
          <w:sz w:val="28"/>
          <w:szCs w:val="28"/>
        </w:rPr>
        <w:t>Ф</w:t>
      </w:r>
      <w:r w:rsidRPr="004449AB">
        <w:rPr>
          <w:rFonts w:ascii="Times New Roman" w:hAnsi="Times New Roman"/>
          <w:sz w:val="28"/>
          <w:szCs w:val="28"/>
        </w:rPr>
        <w:t xml:space="preserve">едерации по вопросам социальной защиты инвалидов в связи </w:t>
      </w:r>
      <w:r w:rsidR="00F33A35">
        <w:rPr>
          <w:rFonts w:ascii="Times New Roman" w:hAnsi="Times New Roman"/>
          <w:sz w:val="28"/>
          <w:szCs w:val="28"/>
        </w:rPr>
        <w:t xml:space="preserve">с </w:t>
      </w:r>
      <w:r w:rsidRPr="004449AB">
        <w:rPr>
          <w:rFonts w:ascii="Times New Roman" w:hAnsi="Times New Roman"/>
          <w:sz w:val="28"/>
          <w:szCs w:val="28"/>
        </w:rPr>
        <w:t>ратификацией Конвенции о правах инвалидов»</w:t>
      </w:r>
      <w:r w:rsidR="000E30D6">
        <w:rPr>
          <w:rFonts w:ascii="Times New Roman" w:hAnsi="Times New Roman"/>
          <w:sz w:val="28"/>
          <w:szCs w:val="28"/>
        </w:rPr>
        <w:t xml:space="preserve"> (</w:t>
      </w:r>
      <w:r w:rsidR="005245AC">
        <w:rPr>
          <w:rFonts w:ascii="Times New Roman" w:hAnsi="Times New Roman"/>
          <w:sz w:val="28"/>
          <w:szCs w:val="28"/>
        </w:rPr>
        <w:t>«</w:t>
      </w:r>
      <w:r w:rsidR="000E30D6" w:rsidRPr="000E30D6">
        <w:rPr>
          <w:rFonts w:ascii="Times New Roman" w:hAnsi="Times New Roman"/>
          <w:sz w:val="28"/>
          <w:szCs w:val="28"/>
        </w:rPr>
        <w:t>Собрание законодательства РФ</w:t>
      </w:r>
      <w:r w:rsidR="005245AC">
        <w:rPr>
          <w:rFonts w:ascii="Times New Roman" w:hAnsi="Times New Roman"/>
          <w:sz w:val="28"/>
          <w:szCs w:val="28"/>
        </w:rPr>
        <w:t>»</w:t>
      </w:r>
      <w:r w:rsidR="000E30D6" w:rsidRPr="000E30D6">
        <w:rPr>
          <w:rFonts w:ascii="Times New Roman" w:hAnsi="Times New Roman"/>
          <w:sz w:val="28"/>
          <w:szCs w:val="28"/>
        </w:rPr>
        <w:t>, 08.12.2014,</w:t>
      </w:r>
      <w:r w:rsidR="000E30D6">
        <w:rPr>
          <w:rFonts w:ascii="Times New Roman" w:hAnsi="Times New Roman"/>
          <w:sz w:val="28"/>
          <w:szCs w:val="28"/>
        </w:rPr>
        <w:t xml:space="preserve">  №</w:t>
      </w:r>
      <w:r w:rsidR="000E30D6" w:rsidRPr="000E30D6">
        <w:rPr>
          <w:rFonts w:ascii="Times New Roman" w:hAnsi="Times New Roman"/>
          <w:sz w:val="28"/>
          <w:szCs w:val="28"/>
        </w:rPr>
        <w:t xml:space="preserve"> 49 (часть VI), </w:t>
      </w:r>
      <w:proofErr w:type="gramEnd"/>
    </w:p>
    <w:p w:rsidR="000E30D6" w:rsidRPr="000E30D6" w:rsidRDefault="000E30D6" w:rsidP="000E3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0D6">
        <w:rPr>
          <w:rFonts w:ascii="Times New Roman" w:hAnsi="Times New Roman"/>
          <w:sz w:val="28"/>
          <w:szCs w:val="28"/>
        </w:rPr>
        <w:t>ст. 6928).</w:t>
      </w:r>
    </w:p>
    <w:p w:rsidR="000E30D6" w:rsidRPr="000E30D6" w:rsidRDefault="00926185" w:rsidP="000E30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 Приказ Министерства труда и социальной защиты Российской Федерации от 30</w:t>
      </w:r>
      <w:r w:rsidR="000E30D6">
        <w:rPr>
          <w:rFonts w:ascii="Times New Roman" w:hAnsi="Times New Roman"/>
          <w:sz w:val="28"/>
          <w:szCs w:val="28"/>
        </w:rPr>
        <w:t>.07.</w:t>
      </w:r>
      <w:r w:rsidRPr="004449AB">
        <w:rPr>
          <w:rFonts w:ascii="Times New Roman" w:hAnsi="Times New Roman"/>
          <w:sz w:val="28"/>
          <w:szCs w:val="28"/>
        </w:rPr>
        <w:t xml:space="preserve"> 2015 г</w:t>
      </w:r>
      <w:r w:rsidR="000E30D6">
        <w:rPr>
          <w:rFonts w:ascii="Times New Roman" w:hAnsi="Times New Roman"/>
          <w:sz w:val="28"/>
          <w:szCs w:val="28"/>
        </w:rPr>
        <w:t>.</w:t>
      </w:r>
      <w:r w:rsidRPr="004449AB">
        <w:rPr>
          <w:rFonts w:ascii="Times New Roman" w:hAnsi="Times New Roman"/>
          <w:sz w:val="28"/>
          <w:szCs w:val="28"/>
        </w:rPr>
        <w:t xml:space="preserve">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0E30D6">
        <w:rPr>
          <w:rFonts w:ascii="Times New Roman" w:hAnsi="Times New Roman"/>
          <w:sz w:val="28"/>
          <w:szCs w:val="28"/>
        </w:rPr>
        <w:t xml:space="preserve"> (</w:t>
      </w:r>
      <w:r w:rsidR="000E30D6" w:rsidRPr="000E30D6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hyperlink r:id="rId16" w:tgtFrame="_blank" w:history="1">
        <w:r w:rsidR="000E30D6" w:rsidRPr="000E30D6">
          <w:rPr>
            <w:rFonts w:ascii="Times New Roman" w:hAnsi="Times New Roman"/>
            <w:sz w:val="28"/>
            <w:szCs w:val="28"/>
          </w:rPr>
          <w:t>http://www.pravo.gov.ru</w:t>
        </w:r>
      </w:hyperlink>
      <w:r w:rsidR="000E30D6" w:rsidRPr="000E30D6">
        <w:rPr>
          <w:rFonts w:ascii="Times New Roman" w:hAnsi="Times New Roman"/>
          <w:sz w:val="28"/>
          <w:szCs w:val="28"/>
        </w:rPr>
        <w:t>, 18.09.2015)</w:t>
      </w:r>
      <w:proofErr w:type="gramStart"/>
      <w:r w:rsidR="000E30D6" w:rsidRPr="000E30D6">
        <w:rPr>
          <w:rFonts w:ascii="Times New Roman" w:hAnsi="Times New Roman"/>
          <w:sz w:val="28"/>
          <w:szCs w:val="28"/>
        </w:rPr>
        <w:t xml:space="preserve"> </w:t>
      </w:r>
      <w:r w:rsidR="000E30D6" w:rsidRPr="004449AB">
        <w:rPr>
          <w:rFonts w:ascii="Times New Roman" w:hAnsi="Times New Roman"/>
          <w:sz w:val="28"/>
          <w:szCs w:val="28"/>
        </w:rPr>
        <w:t>;</w:t>
      </w:r>
      <w:proofErr w:type="gramEnd"/>
    </w:p>
    <w:p w:rsidR="00926185" w:rsidRPr="004449AB" w:rsidRDefault="00926185" w:rsidP="000E30D6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845" w:rsidRPr="004449AB" w:rsidRDefault="00443845" w:rsidP="00443845">
      <w:pPr>
        <w:pStyle w:val="ConsPlusNormal"/>
        <w:widowControl/>
        <w:tabs>
          <w:tab w:val="left" w:pos="360"/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449A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449AB">
        <w:rPr>
          <w:rFonts w:ascii="Times New Roman" w:hAnsi="Times New Roman" w:cs="Times New Roman"/>
          <w:sz w:val="28"/>
          <w:szCs w:val="28"/>
        </w:rPr>
        <w:t xml:space="preserve"> России от 09.09.2013 N 372 «Об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</w:t>
      </w:r>
      <w:r w:rsidRPr="004449AB">
        <w:rPr>
          <w:rFonts w:ascii="Times New Roman" w:hAnsi="Times New Roman" w:cs="Times New Roman"/>
          <w:sz w:val="28"/>
          <w:szCs w:val="28"/>
        </w:rPr>
        <w:lastRenderedPageBreak/>
        <w:t>имеющим трех и более детей»</w:t>
      </w:r>
      <w:r w:rsidR="000E30D6">
        <w:rPr>
          <w:rFonts w:ascii="Times New Roman" w:hAnsi="Times New Roman" w:cs="Times New Roman"/>
          <w:sz w:val="28"/>
          <w:szCs w:val="28"/>
        </w:rPr>
        <w:t xml:space="preserve"> (</w:t>
      </w:r>
      <w:r w:rsidR="005245AC">
        <w:rPr>
          <w:rFonts w:ascii="Times New Roman" w:hAnsi="Times New Roman" w:cs="Times New Roman"/>
          <w:sz w:val="28"/>
          <w:szCs w:val="28"/>
        </w:rPr>
        <w:t>«</w:t>
      </w:r>
      <w:r w:rsidR="000E30D6" w:rsidRPr="000E30D6">
        <w:rPr>
          <w:rFonts w:ascii="Times New Roman" w:hAnsi="Times New Roman" w:cs="Times New Roman"/>
          <w:sz w:val="28"/>
          <w:szCs w:val="28"/>
        </w:rPr>
        <w:t>Нормирование в строительстве и ЖКХ</w:t>
      </w:r>
      <w:r w:rsidR="005245AC">
        <w:rPr>
          <w:rFonts w:ascii="Times New Roman" w:hAnsi="Times New Roman" w:cs="Times New Roman"/>
          <w:sz w:val="28"/>
          <w:szCs w:val="28"/>
        </w:rPr>
        <w:t>»</w:t>
      </w:r>
      <w:r w:rsidR="000E30D6" w:rsidRPr="000E30D6">
        <w:rPr>
          <w:rFonts w:ascii="Times New Roman" w:hAnsi="Times New Roman" w:cs="Times New Roman"/>
          <w:sz w:val="28"/>
          <w:szCs w:val="28"/>
        </w:rPr>
        <w:t xml:space="preserve">, </w:t>
      </w:r>
      <w:r w:rsidR="000E30D6">
        <w:rPr>
          <w:rFonts w:ascii="Times New Roman" w:hAnsi="Times New Roman" w:cs="Times New Roman"/>
          <w:sz w:val="28"/>
          <w:szCs w:val="28"/>
        </w:rPr>
        <w:t>№</w:t>
      </w:r>
      <w:r w:rsidR="000E30D6" w:rsidRPr="000E30D6">
        <w:rPr>
          <w:rFonts w:ascii="Times New Roman" w:hAnsi="Times New Roman" w:cs="Times New Roman"/>
          <w:sz w:val="28"/>
          <w:szCs w:val="28"/>
        </w:rPr>
        <w:t xml:space="preserve"> 5, 2013)</w:t>
      </w:r>
      <w:r w:rsidRPr="004449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312C" w:rsidRPr="004449AB" w:rsidRDefault="0080312C" w:rsidP="0080312C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Законом Белгородской области от 08.11.2011 г. № 74 «О предоставлении земельных участков многодетным семьям» («Белгородские известия» от 12.11.2011г. № 193);</w:t>
      </w:r>
    </w:p>
    <w:p w:rsidR="00926185" w:rsidRPr="004449AB" w:rsidRDefault="00926185" w:rsidP="00926185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06.02.2012 г. № 56–</w:t>
      </w:r>
      <w:proofErr w:type="spellStart"/>
      <w:r w:rsidRPr="004449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449AB">
        <w:rPr>
          <w:rFonts w:ascii="Times New Roman" w:hAnsi="Times New Roman" w:cs="Times New Roman"/>
          <w:sz w:val="28"/>
          <w:szCs w:val="28"/>
        </w:rPr>
        <w:t xml:space="preserve"> «О реализации закона Белгородской области от 08</w:t>
      </w:r>
      <w:r w:rsidR="00770B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449AB">
        <w:rPr>
          <w:rFonts w:ascii="Times New Roman" w:hAnsi="Times New Roman" w:cs="Times New Roman"/>
          <w:sz w:val="28"/>
          <w:szCs w:val="28"/>
        </w:rPr>
        <w:t>2011 г</w:t>
      </w:r>
      <w:r w:rsidR="00770BDB">
        <w:rPr>
          <w:rFonts w:ascii="Times New Roman" w:hAnsi="Times New Roman" w:cs="Times New Roman"/>
          <w:sz w:val="28"/>
          <w:szCs w:val="28"/>
        </w:rPr>
        <w:t xml:space="preserve">ода </w:t>
      </w:r>
      <w:r w:rsidRPr="004449AB">
        <w:rPr>
          <w:rFonts w:ascii="Times New Roman" w:hAnsi="Times New Roman" w:cs="Times New Roman"/>
          <w:sz w:val="28"/>
          <w:szCs w:val="28"/>
        </w:rPr>
        <w:t xml:space="preserve"> № 74 «О предоставлении земельных участков многодетным семьям» («Белгородские </w:t>
      </w:r>
      <w:r w:rsidR="00770BDB">
        <w:rPr>
          <w:rFonts w:ascii="Times New Roman" w:hAnsi="Times New Roman" w:cs="Times New Roman"/>
          <w:sz w:val="28"/>
          <w:szCs w:val="28"/>
        </w:rPr>
        <w:t>известия» от 18.02.2012 г. № 30</w:t>
      </w:r>
      <w:r w:rsidRPr="004449AB">
        <w:rPr>
          <w:rFonts w:ascii="Times New Roman" w:hAnsi="Times New Roman" w:cs="Times New Roman"/>
          <w:sz w:val="28"/>
          <w:szCs w:val="28"/>
        </w:rPr>
        <w:t>);</w:t>
      </w:r>
    </w:p>
    <w:p w:rsidR="00926185" w:rsidRPr="004449AB" w:rsidRDefault="00926185" w:rsidP="00926185">
      <w:pPr>
        <w:pStyle w:val="ConsPlusNormal"/>
        <w:widowControl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</w:t>
      </w:r>
      <w:r w:rsidRPr="004449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Уставом муниципального района «Белгородский район» Белгородской области (газета «Знамя» от 05.09.2007 г. № 107-108);</w:t>
      </w:r>
    </w:p>
    <w:p w:rsidR="00900E14" w:rsidRPr="004449AB" w:rsidRDefault="00900E14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sz w:val="28"/>
          <w:szCs w:val="28"/>
        </w:rPr>
        <w:t>-</w:t>
      </w:r>
      <w:r w:rsidRPr="004449A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449A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AB353B" w:rsidRPr="004449AB" w:rsidRDefault="00AB353B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442" w:rsidRPr="004449AB" w:rsidRDefault="002B2442" w:rsidP="004E366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</w:t>
      </w:r>
      <w:r w:rsidR="00A95D2B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924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3845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</w:t>
      </w:r>
    </w:p>
    <w:p w:rsidR="00025161" w:rsidRPr="004449AB" w:rsidRDefault="00025161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F5" w:rsidRPr="004449AB" w:rsidRDefault="00900E14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577"/>
      <w:bookmarkEnd w:id="4"/>
      <w:r w:rsidRPr="004449AB">
        <w:rPr>
          <w:rFonts w:ascii="Times New Roman" w:hAnsi="Times New Roman"/>
          <w:color w:val="000000"/>
          <w:sz w:val="28"/>
          <w:szCs w:val="28"/>
        </w:rPr>
        <w:t>2</w:t>
      </w:r>
      <w:r w:rsidR="00CA1245">
        <w:rPr>
          <w:rFonts w:ascii="Times New Roman" w:hAnsi="Times New Roman"/>
          <w:color w:val="000000"/>
          <w:sz w:val="28"/>
          <w:szCs w:val="28"/>
        </w:rPr>
        <w:t>8</w:t>
      </w:r>
      <w:r w:rsidR="005E12F5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3845" w:rsidRPr="004449AB">
        <w:rPr>
          <w:rFonts w:ascii="Times New Roman" w:hAnsi="Times New Roman"/>
          <w:sz w:val="28"/>
          <w:szCs w:val="28"/>
        </w:rPr>
        <w:t>Для предоставления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443845" w:rsidRPr="004449AB">
        <w:rPr>
          <w:rFonts w:ascii="Times New Roman" w:hAnsi="Times New Roman"/>
          <w:sz w:val="28"/>
          <w:szCs w:val="28"/>
        </w:rPr>
        <w:t>У</w:t>
      </w:r>
      <w:r w:rsidR="005E12F5" w:rsidRPr="004449AB">
        <w:rPr>
          <w:rFonts w:ascii="Times New Roman" w:hAnsi="Times New Roman"/>
          <w:sz w:val="28"/>
          <w:szCs w:val="28"/>
        </w:rPr>
        <w:t>слуги</w:t>
      </w:r>
      <w:r w:rsidR="00443845" w:rsidRPr="004449AB">
        <w:rPr>
          <w:rFonts w:ascii="Times New Roman" w:hAnsi="Times New Roman"/>
          <w:sz w:val="28"/>
          <w:szCs w:val="28"/>
        </w:rPr>
        <w:t xml:space="preserve"> заявителем </w:t>
      </w:r>
      <w:r w:rsidR="00770BDB">
        <w:rPr>
          <w:rFonts w:ascii="Times New Roman" w:hAnsi="Times New Roman"/>
          <w:sz w:val="28"/>
          <w:szCs w:val="28"/>
        </w:rPr>
        <w:t xml:space="preserve">в Управление </w:t>
      </w:r>
      <w:r w:rsidR="00443845" w:rsidRPr="004449AB">
        <w:rPr>
          <w:rFonts w:ascii="Times New Roman" w:hAnsi="Times New Roman"/>
          <w:sz w:val="28"/>
          <w:szCs w:val="28"/>
        </w:rPr>
        <w:t>пред</w:t>
      </w:r>
      <w:r w:rsidR="00770BDB">
        <w:rPr>
          <w:rFonts w:ascii="Times New Roman" w:hAnsi="Times New Roman"/>
          <w:sz w:val="28"/>
          <w:szCs w:val="28"/>
        </w:rPr>
        <w:t>о</w:t>
      </w:r>
      <w:r w:rsidR="00443845" w:rsidRPr="004449AB">
        <w:rPr>
          <w:rFonts w:ascii="Times New Roman" w:hAnsi="Times New Roman"/>
          <w:sz w:val="28"/>
          <w:szCs w:val="28"/>
        </w:rPr>
        <w:t>ставляются</w:t>
      </w:r>
      <w:r w:rsidR="00770BDB">
        <w:rPr>
          <w:rFonts w:ascii="Times New Roman" w:hAnsi="Times New Roman"/>
          <w:sz w:val="28"/>
          <w:szCs w:val="28"/>
        </w:rPr>
        <w:t>,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="00D1607F" w:rsidRPr="004449AB">
        <w:rPr>
          <w:rFonts w:ascii="Times New Roman" w:hAnsi="Times New Roman"/>
          <w:sz w:val="28"/>
          <w:szCs w:val="28"/>
        </w:rPr>
        <w:t>следующие документы</w:t>
      </w:r>
      <w:r w:rsidR="005E12F5" w:rsidRPr="004449AB">
        <w:rPr>
          <w:rFonts w:ascii="Times New Roman" w:hAnsi="Times New Roman"/>
          <w:sz w:val="28"/>
          <w:szCs w:val="28"/>
        </w:rPr>
        <w:t>:</w:t>
      </w:r>
    </w:p>
    <w:p w:rsidR="005E12F5" w:rsidRPr="004449AB" w:rsidRDefault="005E12F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>заявление о постановке на учет</w:t>
      </w:r>
      <w:r w:rsidRPr="004449AB">
        <w:rPr>
          <w:rFonts w:ascii="Times New Roman" w:hAnsi="Times New Roman"/>
          <w:bCs/>
          <w:sz w:val="28"/>
          <w:szCs w:val="28"/>
        </w:rPr>
        <w:t>, в качестве лиц, имеющих право на предоставление земельных участков в собственность бесплатно</w:t>
      </w:r>
      <w:r w:rsidR="007B28AC">
        <w:rPr>
          <w:rFonts w:ascii="Times New Roman" w:hAnsi="Times New Roman"/>
          <w:bCs/>
          <w:sz w:val="28"/>
          <w:szCs w:val="28"/>
        </w:rPr>
        <w:t>, граждане имеющие трех и более детей</w:t>
      </w:r>
      <w:r w:rsidR="0092411C">
        <w:rPr>
          <w:rFonts w:ascii="Times New Roman" w:hAnsi="Times New Roman"/>
          <w:bCs/>
          <w:sz w:val="28"/>
          <w:szCs w:val="28"/>
        </w:rPr>
        <w:t xml:space="preserve"> </w:t>
      </w:r>
      <w:r w:rsidR="00A95D2B" w:rsidRPr="004449AB">
        <w:rPr>
          <w:rFonts w:ascii="Times New Roman" w:hAnsi="Times New Roman"/>
          <w:sz w:val="28"/>
          <w:szCs w:val="28"/>
        </w:rPr>
        <w:t>(далее – З</w:t>
      </w:r>
      <w:r w:rsidRPr="004449AB">
        <w:rPr>
          <w:rFonts w:ascii="Times New Roman" w:hAnsi="Times New Roman"/>
          <w:sz w:val="28"/>
          <w:szCs w:val="28"/>
        </w:rPr>
        <w:t>аявление)</w:t>
      </w:r>
      <w:proofErr w:type="gramStart"/>
      <w:r w:rsidR="00FC4A4C" w:rsidRPr="004449AB">
        <w:rPr>
          <w:rFonts w:ascii="Times New Roman" w:hAnsi="Times New Roman"/>
          <w:sz w:val="28"/>
          <w:szCs w:val="28"/>
        </w:rPr>
        <w:t>,</w:t>
      </w:r>
      <w:r w:rsidR="002471AF" w:rsidRPr="004449AB">
        <w:rPr>
          <w:rFonts w:ascii="Times New Roman" w:hAnsi="Times New Roman"/>
          <w:sz w:val="28"/>
          <w:szCs w:val="28"/>
        </w:rPr>
        <w:t>п</w:t>
      </w:r>
      <w:proofErr w:type="gramEnd"/>
      <w:r w:rsidR="002471AF" w:rsidRPr="004449AB">
        <w:rPr>
          <w:rFonts w:ascii="Times New Roman" w:hAnsi="Times New Roman"/>
          <w:sz w:val="28"/>
          <w:szCs w:val="28"/>
        </w:rPr>
        <w:t>о форме согласно приложению № 1</w:t>
      </w:r>
      <w:r w:rsidRPr="004449AB">
        <w:rPr>
          <w:rFonts w:ascii="Times New Roman" w:hAnsi="Times New Roman"/>
          <w:sz w:val="28"/>
          <w:szCs w:val="28"/>
        </w:rPr>
        <w:t>;</w:t>
      </w:r>
    </w:p>
    <w:p w:rsidR="00770BDB" w:rsidRDefault="005E12F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оформленное в соответствии с требованиями Федерального </w:t>
      </w:r>
      <w:hyperlink r:id="rId17" w:history="1">
        <w:r w:rsidRPr="004449AB">
          <w:rPr>
            <w:rFonts w:ascii="Times New Roman" w:hAnsi="Times New Roman"/>
            <w:sz w:val="28"/>
            <w:szCs w:val="28"/>
          </w:rPr>
          <w:t>закона</w:t>
        </w:r>
      </w:hyperlink>
      <w:r w:rsidRPr="004449AB">
        <w:rPr>
          <w:rFonts w:ascii="Times New Roman" w:hAnsi="Times New Roman"/>
          <w:sz w:val="28"/>
          <w:szCs w:val="28"/>
        </w:rPr>
        <w:t xml:space="preserve"> от 27 июля 2006 года </w:t>
      </w:r>
    </w:p>
    <w:p w:rsidR="005E12F5" w:rsidRPr="004449AB" w:rsidRDefault="00770BDB" w:rsidP="00770B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E12F5" w:rsidRPr="004449AB">
        <w:rPr>
          <w:rFonts w:ascii="Times New Roman" w:hAnsi="Times New Roman"/>
          <w:sz w:val="28"/>
          <w:szCs w:val="28"/>
        </w:rPr>
        <w:t xml:space="preserve"> 152-ФЗ </w:t>
      </w:r>
      <w:r w:rsidR="00153341" w:rsidRPr="004449AB">
        <w:rPr>
          <w:rFonts w:ascii="Times New Roman" w:hAnsi="Times New Roman"/>
          <w:sz w:val="28"/>
          <w:szCs w:val="28"/>
        </w:rPr>
        <w:t>«О персональных данных</w:t>
      </w:r>
      <w:proofErr w:type="gramStart"/>
      <w:r w:rsidR="00153341" w:rsidRPr="004449AB">
        <w:rPr>
          <w:rFonts w:ascii="Times New Roman" w:hAnsi="Times New Roman"/>
          <w:sz w:val="28"/>
          <w:szCs w:val="28"/>
        </w:rPr>
        <w:t>»</w:t>
      </w:r>
      <w:r w:rsidR="002471AF" w:rsidRPr="004449AB">
        <w:rPr>
          <w:rFonts w:ascii="Times New Roman" w:hAnsi="Times New Roman"/>
          <w:sz w:val="28"/>
          <w:szCs w:val="28"/>
        </w:rPr>
        <w:t>п</w:t>
      </w:r>
      <w:proofErr w:type="gramEnd"/>
      <w:r w:rsidR="002471AF" w:rsidRPr="004449AB">
        <w:rPr>
          <w:rFonts w:ascii="Times New Roman" w:hAnsi="Times New Roman"/>
          <w:sz w:val="28"/>
          <w:szCs w:val="28"/>
        </w:rPr>
        <w:t xml:space="preserve">о форме согласно приложению </w:t>
      </w:r>
      <w:r w:rsidR="00A95D2B" w:rsidRPr="004449AB">
        <w:rPr>
          <w:rFonts w:ascii="Times New Roman" w:hAnsi="Times New Roman"/>
          <w:sz w:val="28"/>
          <w:szCs w:val="28"/>
        </w:rPr>
        <w:t>№ 2</w:t>
      </w:r>
      <w:r w:rsidR="005E12F5" w:rsidRPr="004449AB">
        <w:rPr>
          <w:rFonts w:ascii="Times New Roman" w:hAnsi="Times New Roman"/>
          <w:sz w:val="28"/>
          <w:szCs w:val="28"/>
        </w:rPr>
        <w:t>;</w:t>
      </w:r>
    </w:p>
    <w:p w:rsidR="005E12F5" w:rsidRPr="004449AB" w:rsidRDefault="005E12F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документ, удостоверяющий личность (паспорт граждан</w:t>
      </w:r>
      <w:r w:rsidR="00A95D2B" w:rsidRPr="004449AB">
        <w:rPr>
          <w:rFonts w:ascii="Times New Roman" w:hAnsi="Times New Roman"/>
          <w:color w:val="000000"/>
          <w:sz w:val="28"/>
          <w:szCs w:val="28"/>
        </w:rPr>
        <w:t>ина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родителей (усыновителей) и детей, достигших возраста 14 лет,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9AB">
        <w:rPr>
          <w:rFonts w:ascii="Times New Roman" w:hAnsi="Times New Roman"/>
          <w:color w:val="000000"/>
          <w:sz w:val="28"/>
          <w:szCs w:val="28"/>
        </w:rPr>
        <w:t>являющихся членами многодетной семьи), предоставляется оригинал и его копия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 xml:space="preserve"> в одном экземпляре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E12F5" w:rsidRPr="004449AB" w:rsidRDefault="005E12F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свидетельство о заключении брака (за исключением случая подачи заявления одиноким роди</w:t>
      </w:r>
      <w:r w:rsidR="003B39C1" w:rsidRPr="004449AB">
        <w:rPr>
          <w:rFonts w:ascii="Times New Roman" w:hAnsi="Times New Roman"/>
          <w:color w:val="000000"/>
          <w:sz w:val="28"/>
          <w:szCs w:val="28"/>
        </w:rPr>
        <w:t>телем (усыновителем)</w:t>
      </w:r>
      <w:r w:rsidRPr="004449AB">
        <w:rPr>
          <w:rFonts w:ascii="Times New Roman" w:hAnsi="Times New Roman"/>
          <w:color w:val="000000"/>
          <w:sz w:val="28"/>
          <w:szCs w:val="28"/>
        </w:rPr>
        <w:t>, предоставляется оригинал и его копия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 xml:space="preserve"> в одном экземпляре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E12F5" w:rsidRPr="004449AB" w:rsidRDefault="005E12F5" w:rsidP="00613B5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свидетельств</w:t>
      </w:r>
      <w:r w:rsidR="00A95D2B" w:rsidRPr="004449AB">
        <w:rPr>
          <w:rFonts w:ascii="Times New Roman" w:hAnsi="Times New Roman"/>
          <w:color w:val="000000"/>
          <w:sz w:val="28"/>
          <w:szCs w:val="28"/>
        </w:rPr>
        <w:t>о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о рождении (усыновлении, удочерении) каждого из детей (с отметкой о наличии гражданства Российской Федерации или копией вкладыша о гражданстве Российской Федерации), предоставляется оригинал и его копия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 xml:space="preserve"> в одном экземпляре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E12F5" w:rsidRPr="004449AB" w:rsidRDefault="005E12F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F497D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документы, подтверждающие регистрацию по месту жительства каждого из детей, не достигших возраста 14 лет (справка о составе семьи заявителя</w:t>
      </w:r>
      <w:r w:rsidR="00A95D2B" w:rsidRPr="004449AB">
        <w:rPr>
          <w:rFonts w:ascii="Times New Roman" w:hAnsi="Times New Roman"/>
          <w:color w:val="000000"/>
          <w:sz w:val="28"/>
          <w:szCs w:val="28"/>
        </w:rPr>
        <w:t>,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выписка из домовой книги или из </w:t>
      </w:r>
      <w:proofErr w:type="spellStart"/>
      <w:r w:rsidRPr="004449AB">
        <w:rPr>
          <w:rFonts w:ascii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4449AB">
        <w:rPr>
          <w:rFonts w:ascii="Times New Roman" w:hAnsi="Times New Roman"/>
          <w:color w:val="000000"/>
          <w:sz w:val="28"/>
          <w:szCs w:val="28"/>
        </w:rPr>
        <w:t xml:space="preserve"> книги</w:t>
      </w:r>
      <w:r w:rsidR="00FC4A4C" w:rsidRPr="004449AB">
        <w:rPr>
          <w:rFonts w:ascii="Times New Roman" w:hAnsi="Times New Roman"/>
          <w:color w:val="000000"/>
          <w:sz w:val="28"/>
          <w:szCs w:val="28"/>
        </w:rPr>
        <w:t>, свидетельство о регистрации</w:t>
      </w:r>
      <w:r w:rsidR="003B39C1" w:rsidRPr="004449AB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4449AB">
        <w:rPr>
          <w:rFonts w:ascii="Times New Roman" w:hAnsi="Times New Roman"/>
          <w:color w:val="000000"/>
          <w:sz w:val="28"/>
          <w:szCs w:val="28"/>
        </w:rPr>
        <w:t>предоставляется оригинал документа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>, в одном экземпляре</w:t>
      </w:r>
      <w:r w:rsidRPr="004449AB">
        <w:rPr>
          <w:rFonts w:ascii="Times New Roman" w:hAnsi="Times New Roman"/>
          <w:color w:val="1F497D"/>
          <w:sz w:val="28"/>
          <w:szCs w:val="28"/>
        </w:rPr>
        <w:t>;</w:t>
      </w:r>
    </w:p>
    <w:p w:rsidR="005E12F5" w:rsidRPr="004449AB" w:rsidRDefault="005E12F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1F497D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документ, подтверждающий установление инвалидности (представляется в отношении ребенка старше 18 лет, ставшего инвалидом до достижения им возраста 18 лет), предоставляется оригинал и его копия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 xml:space="preserve"> в одном экземпляре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E12F5" w:rsidRPr="004449AB" w:rsidRDefault="005E12F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справка об обучении в учреждении высшего или среднего профессионального образования по очной форме обучения (представляется в отношении детей старше 18 лет, обучающихся по очной форме обучения в учреждениях высшего или среднего профессионального образования), предоставляется оригинал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>, в одном экземпляре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E12F5" w:rsidRPr="004449AB" w:rsidRDefault="005E12F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9AB">
        <w:rPr>
          <w:rFonts w:ascii="Times New Roman" w:hAnsi="Times New Roman"/>
          <w:sz w:val="28"/>
          <w:szCs w:val="28"/>
        </w:rPr>
        <w:t xml:space="preserve">- выписка из </w:t>
      </w:r>
      <w:proofErr w:type="spellStart"/>
      <w:r w:rsidRPr="004449A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4449AB">
        <w:rPr>
          <w:rFonts w:ascii="Times New Roman" w:hAnsi="Times New Roman"/>
          <w:sz w:val="28"/>
          <w:szCs w:val="28"/>
        </w:rPr>
        <w:t xml:space="preserve"> книги по месту жительства заявителей о наличии (отсутствии) в собственности членов многодетной семьи земельных участков, предоставленных из государственной или муниципальной собственности, права на которые возникли до вступления в силу Федерального </w:t>
      </w:r>
      <w:hyperlink r:id="rId18" w:history="1">
        <w:r w:rsidRPr="004449AB">
          <w:rPr>
            <w:rStyle w:val="ac"/>
            <w:rFonts w:ascii="Times New Roman" w:hAnsi="Times New Roman"/>
            <w:sz w:val="28"/>
            <w:szCs w:val="28"/>
            <w:u w:val="none"/>
          </w:rPr>
          <w:t>закона</w:t>
        </w:r>
      </w:hyperlink>
      <w:r w:rsidRPr="004449AB">
        <w:rPr>
          <w:rFonts w:ascii="Times New Roman" w:hAnsi="Times New Roman"/>
          <w:sz w:val="28"/>
          <w:szCs w:val="28"/>
        </w:rPr>
        <w:t xml:space="preserve"> от</w:t>
      </w:r>
      <w:r w:rsidR="0058201B">
        <w:rPr>
          <w:rFonts w:ascii="Times New Roman" w:hAnsi="Times New Roman"/>
          <w:sz w:val="28"/>
          <w:szCs w:val="28"/>
        </w:rPr>
        <w:t xml:space="preserve"> 13.07.2015</w:t>
      </w:r>
      <w:r w:rsidRPr="004449AB">
        <w:rPr>
          <w:rFonts w:ascii="Times New Roman" w:hAnsi="Times New Roman"/>
          <w:sz w:val="28"/>
          <w:szCs w:val="28"/>
        </w:rPr>
        <w:t>г. № 2</w:t>
      </w:r>
      <w:r w:rsidR="0058201B">
        <w:rPr>
          <w:rFonts w:ascii="Times New Roman" w:hAnsi="Times New Roman"/>
          <w:sz w:val="28"/>
          <w:szCs w:val="28"/>
        </w:rPr>
        <w:t>18</w:t>
      </w:r>
      <w:r w:rsidRPr="004449AB">
        <w:rPr>
          <w:rFonts w:ascii="Times New Roman" w:hAnsi="Times New Roman"/>
          <w:sz w:val="28"/>
          <w:szCs w:val="28"/>
        </w:rPr>
        <w:t xml:space="preserve">-ФЗ «О государственной регистрации прав на недвижимое имущество и сделок с ними», </w:t>
      </w:r>
      <w:r w:rsidRPr="004449AB">
        <w:rPr>
          <w:rFonts w:ascii="Times New Roman" w:hAnsi="Times New Roman"/>
          <w:color w:val="000000"/>
          <w:sz w:val="28"/>
          <w:szCs w:val="28"/>
        </w:rPr>
        <w:t>предоставляется оригинал</w:t>
      </w:r>
      <w:r w:rsidR="00D1607F" w:rsidRPr="004449AB">
        <w:rPr>
          <w:rFonts w:ascii="Times New Roman" w:hAnsi="Times New Roman"/>
          <w:color w:val="000000"/>
          <w:sz w:val="28"/>
          <w:szCs w:val="28"/>
        </w:rPr>
        <w:t>, в одном экземпляре</w:t>
      </w:r>
      <w:r w:rsidR="003B39C1" w:rsidRPr="004449AB">
        <w:rPr>
          <w:rFonts w:ascii="Times New Roman" w:hAnsi="Times New Roman"/>
          <w:sz w:val="28"/>
          <w:szCs w:val="28"/>
        </w:rPr>
        <w:t>;</w:t>
      </w:r>
      <w:proofErr w:type="gramEnd"/>
    </w:p>
    <w:p w:rsidR="008106EA" w:rsidRPr="004449AB" w:rsidRDefault="008106EA" w:rsidP="008106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справка из уполномоченного органа, осуществляющего учет граждан в качестве нуждающихся в жилых помещениях, подтверждающую постановку заявителей на учет в качестве нуждающихся в жилых помещениях, предоставляемых по договорам социального найма, предоставляется оригинал, в одном экземпляре;</w:t>
      </w:r>
    </w:p>
    <w:p w:rsidR="008106EA" w:rsidRPr="004449AB" w:rsidRDefault="008106EA" w:rsidP="008106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справка </w:t>
      </w:r>
      <w:r w:rsidR="00770BDB" w:rsidRPr="004449AB">
        <w:rPr>
          <w:rFonts w:ascii="Times New Roman" w:hAnsi="Times New Roman"/>
          <w:sz w:val="28"/>
          <w:szCs w:val="28"/>
        </w:rPr>
        <w:t xml:space="preserve">о наличии (отсутствии) в </w:t>
      </w:r>
      <w:r w:rsidR="00770BDB">
        <w:rPr>
          <w:rFonts w:ascii="Times New Roman" w:hAnsi="Times New Roman"/>
          <w:sz w:val="28"/>
          <w:szCs w:val="28"/>
        </w:rPr>
        <w:t>аренде у</w:t>
      </w:r>
      <w:r w:rsidR="00770BDB" w:rsidRPr="004449AB">
        <w:rPr>
          <w:rFonts w:ascii="Times New Roman" w:hAnsi="Times New Roman"/>
          <w:sz w:val="28"/>
          <w:szCs w:val="28"/>
        </w:rPr>
        <w:t xml:space="preserve"> членов многодетной семьи земельных участков</w:t>
      </w:r>
      <w:r w:rsidR="0092411C">
        <w:rPr>
          <w:rFonts w:ascii="Times New Roman" w:hAnsi="Times New Roman"/>
          <w:sz w:val="28"/>
          <w:szCs w:val="28"/>
        </w:rPr>
        <w:t xml:space="preserve"> </w:t>
      </w:r>
      <w:r w:rsidRPr="004449AB">
        <w:rPr>
          <w:rFonts w:ascii="Times New Roman" w:hAnsi="Times New Roman"/>
          <w:color w:val="000000"/>
          <w:sz w:val="28"/>
          <w:szCs w:val="28"/>
        </w:rPr>
        <w:t>из органа местного самоуправления выступающего арендодателем земельного участка (при подаче заявления гражданином, являющимся аренд</w:t>
      </w:r>
      <w:r w:rsidR="00770BDB">
        <w:rPr>
          <w:rFonts w:ascii="Times New Roman" w:hAnsi="Times New Roman"/>
          <w:color w:val="000000"/>
          <w:sz w:val="28"/>
          <w:szCs w:val="28"/>
        </w:rPr>
        <w:t>атором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земельного участка) предоставляется оригинал, в одном экземпляре.</w:t>
      </w:r>
    </w:p>
    <w:p w:rsidR="00992AAC" w:rsidRPr="004449AB" w:rsidRDefault="00992AAC" w:rsidP="00DA2C21">
      <w:pPr>
        <w:pStyle w:val="a9"/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2</w:t>
      </w:r>
      <w:r w:rsidR="00CA1245">
        <w:rPr>
          <w:rFonts w:ascii="Times New Roman" w:hAnsi="Times New Roman"/>
          <w:sz w:val="28"/>
          <w:szCs w:val="28"/>
        </w:rPr>
        <w:t>9</w:t>
      </w:r>
      <w:r w:rsidRPr="004449AB">
        <w:rPr>
          <w:rFonts w:ascii="Times New Roman" w:hAnsi="Times New Roman"/>
          <w:sz w:val="28"/>
          <w:szCs w:val="28"/>
        </w:rPr>
        <w:t>. Документы, представленные заявителем, должны соответствовать следующим требованиям: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- документы скреплены печатями, имеют надлежащие подписи сторон или </w:t>
      </w:r>
      <w:r w:rsidR="00223031">
        <w:rPr>
          <w:rFonts w:ascii="Times New Roman" w:hAnsi="Times New Roman"/>
          <w:sz w:val="28"/>
          <w:szCs w:val="28"/>
        </w:rPr>
        <w:t xml:space="preserve"> уполномоченных</w:t>
      </w:r>
      <w:r w:rsidRPr="004449AB">
        <w:rPr>
          <w:rFonts w:ascii="Times New Roman" w:hAnsi="Times New Roman"/>
          <w:sz w:val="28"/>
          <w:szCs w:val="28"/>
        </w:rPr>
        <w:t xml:space="preserve"> должностных лиц;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тексты документов написаны разборчиво без использования карандаша, наименования юридических лиц - без сокращения, с указанием их мест нахождения, контактных телефонов;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фамилии, имена и отчества физических лиц, адреса их мест жительства написаны полностью;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в документах нет подчисток, приписок, заче</w:t>
      </w:r>
      <w:r w:rsidR="00D8568A" w:rsidRPr="004449AB">
        <w:rPr>
          <w:rFonts w:ascii="Times New Roman" w:hAnsi="Times New Roman"/>
          <w:sz w:val="28"/>
          <w:szCs w:val="28"/>
        </w:rPr>
        <w:t xml:space="preserve">ркнутых слов и иных исправлений, </w:t>
      </w:r>
      <w:r w:rsidR="00D8568A" w:rsidRPr="004449AB">
        <w:rPr>
          <w:rFonts w:ascii="Times New Roman" w:hAnsi="Times New Roman"/>
          <w:color w:val="000000"/>
          <w:sz w:val="28"/>
          <w:szCs w:val="28"/>
        </w:rPr>
        <w:t>не оговоренных в установленном законом порядке;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документы не имеют повреждений, наличие которых не позволяет однозначно истолковать их содержание</w:t>
      </w:r>
      <w:r w:rsidR="00D8568A" w:rsidRPr="004449AB">
        <w:rPr>
          <w:rFonts w:ascii="Times New Roman" w:hAnsi="Times New Roman"/>
          <w:color w:val="000000"/>
          <w:sz w:val="28"/>
          <w:szCs w:val="28"/>
        </w:rPr>
        <w:t>, соответствуют требованиям, установленным законодательством РФ</w:t>
      </w:r>
      <w:r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D8568A" w:rsidRPr="004449AB" w:rsidRDefault="00D8568A" w:rsidP="00992AAC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 документы представлены в подлинниках, либо в копиях, заверенных в установленном законом порядке;</w:t>
      </w:r>
    </w:p>
    <w:p w:rsidR="00D8568A" w:rsidRPr="004449AB" w:rsidRDefault="00D8568A" w:rsidP="00992AAC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копии документов предоставляются с </w:t>
      </w:r>
      <w:r w:rsidR="00DE47AA" w:rsidRPr="004449AB">
        <w:rPr>
          <w:rFonts w:ascii="Times New Roman" w:hAnsi="Times New Roman"/>
          <w:color w:val="000000"/>
          <w:sz w:val="28"/>
          <w:szCs w:val="28"/>
        </w:rPr>
        <w:t>подли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нником и заверяются </w:t>
      </w:r>
      <w:r w:rsidR="00DE47AA" w:rsidRPr="004449AB"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лицом;</w:t>
      </w:r>
    </w:p>
    <w:p w:rsidR="00992AAC" w:rsidRPr="004449AB" w:rsidRDefault="00992AAC" w:rsidP="00992AAC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lastRenderedPageBreak/>
        <w:t>- не истек срок действия представленных документов.</w:t>
      </w:r>
    </w:p>
    <w:p w:rsidR="00992AAC" w:rsidRPr="004449AB" w:rsidRDefault="00CA1245" w:rsidP="00DA2C21">
      <w:pPr>
        <w:pStyle w:val="a9"/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992AAC" w:rsidRPr="004449AB">
        <w:rPr>
          <w:rFonts w:ascii="Times New Roman" w:hAnsi="Times New Roman"/>
          <w:color w:val="000000"/>
          <w:sz w:val="28"/>
          <w:szCs w:val="28"/>
        </w:rPr>
        <w:t>. Ответственность за достоверность</w:t>
      </w:r>
      <w:r w:rsidR="00992AAC" w:rsidRPr="004449AB">
        <w:rPr>
          <w:rFonts w:ascii="Times New Roman" w:hAnsi="Times New Roman"/>
          <w:sz w:val="28"/>
          <w:szCs w:val="28"/>
        </w:rPr>
        <w:t xml:space="preserve"> и полноту представляемых сведений и документов, являющихся основанием для предоставления </w:t>
      </w:r>
      <w:r w:rsidR="00223031">
        <w:rPr>
          <w:rFonts w:ascii="Times New Roman" w:hAnsi="Times New Roman"/>
          <w:sz w:val="28"/>
          <w:szCs w:val="28"/>
        </w:rPr>
        <w:t>У</w:t>
      </w:r>
      <w:r w:rsidR="00992AAC" w:rsidRPr="004449AB">
        <w:rPr>
          <w:rFonts w:ascii="Times New Roman" w:hAnsi="Times New Roman"/>
          <w:sz w:val="28"/>
          <w:szCs w:val="28"/>
        </w:rPr>
        <w:t>слуги, возлагается на заявителя в части документов, предоставляемых самостоятельно.</w:t>
      </w:r>
    </w:p>
    <w:p w:rsidR="003B1A1E" w:rsidRPr="004449AB" w:rsidRDefault="003B1A1E" w:rsidP="00DA2C21">
      <w:pPr>
        <w:pStyle w:val="a9"/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A1E" w:rsidRPr="004449AB" w:rsidRDefault="003B1A1E" w:rsidP="004E366E">
      <w:pPr>
        <w:pStyle w:val="a9"/>
        <w:tabs>
          <w:tab w:val="left" w:pos="709"/>
          <w:tab w:val="left" w:pos="851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Pr="004449AB">
        <w:rPr>
          <w:rFonts w:ascii="Times New Roman" w:hAnsi="Times New Roman"/>
          <w:b/>
          <w:sz w:val="28"/>
          <w:szCs w:val="28"/>
        </w:rPr>
        <w:br/>
        <w:t>в соответствии с нормативными правовыми актами для предоставления</w:t>
      </w:r>
      <w:r w:rsidRPr="004449AB">
        <w:rPr>
          <w:rFonts w:ascii="Times New Roman" w:hAnsi="Times New Roman"/>
          <w:b/>
          <w:sz w:val="28"/>
          <w:szCs w:val="28"/>
        </w:rPr>
        <w:br/>
        <w:t>Услуги, которые находятся в распоряжении государственных органов,</w:t>
      </w:r>
      <w:r w:rsidRPr="004449AB">
        <w:rPr>
          <w:rFonts w:ascii="Times New Roman" w:hAnsi="Times New Roman"/>
          <w:b/>
          <w:sz w:val="28"/>
          <w:szCs w:val="28"/>
        </w:rPr>
        <w:br/>
        <w:t>органов местного самоуправления и иных органов и которые заявитель</w:t>
      </w:r>
      <w:r w:rsidRPr="004449AB">
        <w:rPr>
          <w:rFonts w:ascii="Times New Roman" w:hAnsi="Times New Roman"/>
          <w:b/>
          <w:sz w:val="28"/>
          <w:szCs w:val="28"/>
        </w:rPr>
        <w:br/>
        <w:t>вправе представить, а также способы их получения заявителями</w:t>
      </w:r>
    </w:p>
    <w:p w:rsidR="003B1A1E" w:rsidRPr="004449AB" w:rsidRDefault="003B1A1E" w:rsidP="00DA2C21">
      <w:pPr>
        <w:pStyle w:val="a9"/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E12F5" w:rsidRPr="004449AB" w:rsidRDefault="00CA1245" w:rsidP="003653F2">
      <w:pPr>
        <w:pStyle w:val="60"/>
        <w:shd w:val="clear" w:color="auto" w:fill="auto"/>
        <w:tabs>
          <w:tab w:val="left" w:pos="851"/>
          <w:tab w:val="left" w:pos="1247"/>
        </w:tabs>
        <w:spacing w:after="0" w:line="312" w:lineRule="exact"/>
      </w:pPr>
      <w:bookmarkStart w:id="5" w:name="Par590"/>
      <w:bookmarkEnd w:id="5"/>
      <w:r>
        <w:rPr>
          <w:color w:val="000000"/>
        </w:rPr>
        <w:t>31</w:t>
      </w:r>
      <w:r w:rsidR="00D96E16" w:rsidRPr="004449AB">
        <w:rPr>
          <w:color w:val="000000"/>
        </w:rPr>
        <w:t xml:space="preserve">. </w:t>
      </w:r>
      <w:r w:rsidR="005E12F5" w:rsidRPr="004449AB">
        <w:t xml:space="preserve">Для рассмотрения заявления специалисты Управления в течение двух календарных дней со дня регистрации заявления самостоятельно, в порядке межведомственного взаимодействия, запрашивают документы и сведения, необходимые для подтверждения соответствия заявителей требованиям, предусмотренным законом, находящиеся в распоряжении других органов исполнительной власти, государственных органов, </w:t>
      </w:r>
      <w:r w:rsidR="003653F2" w:rsidRPr="004449AB">
        <w:t>органов местного самоуправления.</w:t>
      </w:r>
    </w:p>
    <w:p w:rsidR="003653F2" w:rsidRPr="004449AB" w:rsidRDefault="003653F2" w:rsidP="003653F2">
      <w:pPr>
        <w:pStyle w:val="60"/>
        <w:shd w:val="clear" w:color="auto" w:fill="auto"/>
        <w:tabs>
          <w:tab w:val="left" w:pos="851"/>
          <w:tab w:val="left" w:pos="1247"/>
        </w:tabs>
        <w:spacing w:after="0" w:line="312" w:lineRule="exact"/>
      </w:pPr>
      <w:r w:rsidRPr="004449AB">
        <w:tab/>
        <w:t>К документам, необходимым для предоставления Услуги, которые находятся в распоряжении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Услуги осуществляется органом, предоставляющим услугу, самостоятельно в соответствии с требованиями Федерального закона от 27.07.2010 года № 210-ФЗ «Об организации предоставления государственных и муниципальных услуг», относятся:</w:t>
      </w:r>
    </w:p>
    <w:p w:rsidR="005E12F5" w:rsidRPr="004449AB" w:rsidRDefault="003653F2" w:rsidP="003653F2">
      <w:pPr>
        <w:pStyle w:val="60"/>
        <w:shd w:val="clear" w:color="auto" w:fill="auto"/>
        <w:tabs>
          <w:tab w:val="left" w:pos="851"/>
          <w:tab w:val="left" w:pos="1247"/>
        </w:tabs>
        <w:spacing w:after="0" w:line="312" w:lineRule="exact"/>
      </w:pPr>
      <w:r w:rsidRPr="004449AB">
        <w:tab/>
      </w:r>
      <w:r w:rsidR="005E12F5" w:rsidRPr="004449AB">
        <w:t>- выписк</w:t>
      </w:r>
      <w:r w:rsidRPr="004449AB">
        <w:t>а</w:t>
      </w:r>
      <w:r w:rsidR="005E12F5" w:rsidRPr="004449AB">
        <w:t xml:space="preserve"> из Единого государственного реестра недвижимо</w:t>
      </w:r>
      <w:r w:rsidR="00223031">
        <w:t>сти</w:t>
      </w:r>
      <w:r w:rsidR="005E12F5" w:rsidRPr="004449AB">
        <w:t xml:space="preserve"> на имеющиеся объекты недвижимости в отношении каждого члена многодетной семьи (выдается Управлением Федеральной службы Государственной регистрации, кадастра и картографии по Белгородской области);</w:t>
      </w:r>
    </w:p>
    <w:p w:rsidR="008106EA" w:rsidRPr="004449AB" w:rsidRDefault="008106EA" w:rsidP="008106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 сведения о наличии (отсутствии) в собственности членов многодетной семьи жилых помещений, права на которые возникли до вступления в силу Федерального </w:t>
      </w:r>
      <w:hyperlink r:id="rId19" w:history="1">
        <w:r w:rsidRPr="004449A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4449A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8201B">
        <w:rPr>
          <w:rFonts w:ascii="Times New Roman" w:hAnsi="Times New Roman"/>
          <w:sz w:val="28"/>
          <w:szCs w:val="28"/>
        </w:rPr>
        <w:t>13.07.2015</w:t>
      </w:r>
      <w:r w:rsidR="0058201B" w:rsidRPr="004449AB">
        <w:rPr>
          <w:rFonts w:ascii="Times New Roman" w:hAnsi="Times New Roman"/>
          <w:sz w:val="28"/>
          <w:szCs w:val="28"/>
        </w:rPr>
        <w:t xml:space="preserve"> г. № 2</w:t>
      </w:r>
      <w:r w:rsidR="0058201B">
        <w:rPr>
          <w:rFonts w:ascii="Times New Roman" w:hAnsi="Times New Roman"/>
          <w:sz w:val="28"/>
          <w:szCs w:val="28"/>
        </w:rPr>
        <w:t>18</w:t>
      </w:r>
      <w:r w:rsidR="0058201B" w:rsidRPr="004449AB">
        <w:rPr>
          <w:rFonts w:ascii="Times New Roman" w:hAnsi="Times New Roman"/>
          <w:sz w:val="28"/>
          <w:szCs w:val="28"/>
        </w:rPr>
        <w:t xml:space="preserve">-ФЗ </w:t>
      </w:r>
      <w:r w:rsidRPr="004449AB">
        <w:rPr>
          <w:rFonts w:ascii="Times New Roman" w:hAnsi="Times New Roman"/>
          <w:color w:val="000000"/>
          <w:sz w:val="28"/>
          <w:szCs w:val="28"/>
        </w:rPr>
        <w:t>«О государственной регистрации прав на недвижимое имущество и сделок с ним» (выдается БТИ по Белгородскому району) предоставляется оригинал, в одном экземпляре;</w:t>
      </w:r>
    </w:p>
    <w:p w:rsidR="005E12F5" w:rsidRPr="004449AB" w:rsidRDefault="005E1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сведения об отсутствии фактов лишения либо ограничения родительских прав, отмены усыновления в отношении детей, являющихся членами многодетной семьи (выдается органами записи актов гражданского состояния</w:t>
      </w:r>
      <w:proofErr w:type="gramStart"/>
      <w:r w:rsidRPr="004449AB">
        <w:rPr>
          <w:rFonts w:ascii="Times New Roman" w:hAnsi="Times New Roman" w:cs="Times New Roman"/>
          <w:sz w:val="28"/>
          <w:szCs w:val="28"/>
        </w:rPr>
        <w:t>)</w:t>
      </w:r>
      <w:r w:rsidR="008106EA" w:rsidRPr="004449AB">
        <w:rPr>
          <w:rFonts w:ascii="Times New Roman" w:hAnsi="Times New Roman"/>
          <w:sz w:val="28"/>
          <w:szCs w:val="28"/>
        </w:rPr>
        <w:t>п</w:t>
      </w:r>
      <w:proofErr w:type="gramEnd"/>
      <w:r w:rsidR="008106EA" w:rsidRPr="004449AB">
        <w:rPr>
          <w:rFonts w:ascii="Times New Roman" w:hAnsi="Times New Roman"/>
          <w:sz w:val="28"/>
          <w:szCs w:val="28"/>
        </w:rPr>
        <w:t xml:space="preserve">редоставляется оригинал, </w:t>
      </w:r>
      <w:r w:rsidR="008106EA" w:rsidRPr="004449AB">
        <w:rPr>
          <w:rFonts w:ascii="Times New Roman" w:hAnsi="Times New Roman"/>
          <w:color w:val="000000"/>
          <w:sz w:val="28"/>
          <w:szCs w:val="28"/>
        </w:rPr>
        <w:t>в одном экземпляре</w:t>
      </w:r>
      <w:r w:rsidRPr="004449AB">
        <w:rPr>
          <w:rFonts w:ascii="Times New Roman" w:hAnsi="Times New Roman" w:cs="Times New Roman"/>
          <w:sz w:val="28"/>
          <w:szCs w:val="28"/>
        </w:rPr>
        <w:t>.</w:t>
      </w:r>
    </w:p>
    <w:p w:rsidR="003436E0" w:rsidRPr="004449AB" w:rsidRDefault="00992AAC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имеет право представить документы, указанные в </w:t>
      </w:r>
      <w:hyperlink w:anchor="Par590" w:tooltip="Ссылка на текущий документ" w:history="1">
        <w:r w:rsidR="003436E0" w:rsidRPr="004449A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="0086558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570AB9" w:rsidRPr="00444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1E62" w:rsidRPr="004449AB"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егламента, по собственной инициативе.</w:t>
      </w:r>
    </w:p>
    <w:p w:rsidR="003436E0" w:rsidRPr="004449AB" w:rsidRDefault="00992AAC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документов, необходимых для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2AAE" w:rsidRPr="004449AB">
        <w:rPr>
          <w:rFonts w:ascii="Times New Roman" w:hAnsi="Times New Roman" w:cs="Times New Roman"/>
          <w:color w:val="000000"/>
          <w:sz w:val="28"/>
          <w:szCs w:val="28"/>
        </w:rPr>
        <w:t>слуг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AAE" w:rsidRPr="004449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указанный в пункте 28</w:t>
      </w:r>
      <w:r w:rsidR="00B2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586" w:rsidRPr="004449AB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, является исчерпывающим.</w:t>
      </w:r>
    </w:p>
    <w:p w:rsidR="00807FAE" w:rsidRPr="004449AB" w:rsidRDefault="000867B1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1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>. Запрещается требовать от заявителя:</w:t>
      </w:r>
    </w:p>
    <w:p w:rsidR="00807FAE" w:rsidRPr="004449AB" w:rsidRDefault="00FE4156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2B24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7FAE" w:rsidRPr="004449AB" w:rsidRDefault="00FE4156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</w:t>
      </w:r>
      <w:r w:rsidR="0092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12C" w:rsidRPr="004449AB">
        <w:rPr>
          <w:rFonts w:ascii="Times New Roman" w:hAnsi="Times New Roman"/>
          <w:color w:val="000000"/>
          <w:sz w:val="28"/>
          <w:szCs w:val="28"/>
        </w:rPr>
        <w:t>нормативными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</w:t>
      </w:r>
      <w:r w:rsidR="00D8646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Белгородского района 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2B24" w:rsidRPr="004449AB">
        <w:rPr>
          <w:rFonts w:ascii="Times New Roman" w:hAnsi="Times New Roman" w:cs="Times New Roman"/>
          <w:color w:val="000000"/>
          <w:sz w:val="28"/>
          <w:szCs w:val="28"/>
        </w:rPr>
        <w:t>слугу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2B24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="00807FAE" w:rsidRPr="004449AB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</w:t>
        </w:r>
        <w:proofErr w:type="gramEnd"/>
        <w:r w:rsidR="00807FAE" w:rsidRPr="004449AB">
          <w:rPr>
            <w:rFonts w:ascii="Times New Roman" w:hAnsi="Times New Roman" w:cs="Times New Roman"/>
            <w:color w:val="000000"/>
            <w:sz w:val="28"/>
            <w:szCs w:val="28"/>
          </w:rPr>
          <w:t xml:space="preserve"> 7</w:t>
        </w:r>
      </w:hyperlink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</w:t>
      </w:r>
      <w:r w:rsidR="00ED01E4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Закон №210-ФЗ)</w:t>
      </w:r>
      <w:r w:rsidR="00807FAE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7FE" w:rsidRPr="004449AB" w:rsidRDefault="00A447FE" w:rsidP="005E1C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7FE" w:rsidRPr="004449AB" w:rsidRDefault="000F488E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</w:t>
      </w:r>
      <w:r w:rsidR="00A447FE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приеме документов, необходимых</w:t>
      </w:r>
    </w:p>
    <w:p w:rsidR="00A447FE" w:rsidRPr="004449AB" w:rsidRDefault="00A447FE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предоставления </w:t>
      </w:r>
      <w:r w:rsidR="003F4E3B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50E71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</w:t>
      </w:r>
    </w:p>
    <w:p w:rsidR="00A447FE" w:rsidRPr="004449AB" w:rsidRDefault="00A447FE" w:rsidP="005E1C5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88E" w:rsidRPr="004449AB" w:rsidRDefault="000F488E" w:rsidP="000F488E">
      <w:pPr>
        <w:pStyle w:val="60"/>
        <w:shd w:val="clear" w:color="auto" w:fill="auto"/>
        <w:tabs>
          <w:tab w:val="left" w:pos="851"/>
          <w:tab w:val="left" w:pos="1251"/>
        </w:tabs>
        <w:spacing w:after="0" w:line="312" w:lineRule="exact"/>
      </w:pPr>
      <w:bookmarkStart w:id="6" w:name="Par608"/>
      <w:bookmarkEnd w:id="6"/>
      <w:r w:rsidRPr="004449AB">
        <w:rPr>
          <w:color w:val="000000"/>
        </w:rPr>
        <w:tab/>
      </w:r>
      <w:r w:rsidR="000917E8" w:rsidRPr="004449AB">
        <w:rPr>
          <w:color w:val="000000"/>
        </w:rPr>
        <w:t>3</w:t>
      </w:r>
      <w:r w:rsidR="00CA1245">
        <w:rPr>
          <w:color w:val="000000"/>
        </w:rPr>
        <w:t>5</w:t>
      </w:r>
      <w:r w:rsidR="00A447FE" w:rsidRPr="004449AB">
        <w:rPr>
          <w:color w:val="000000"/>
        </w:rPr>
        <w:t>.</w:t>
      </w:r>
      <w:bookmarkStart w:id="7" w:name="Par611"/>
      <w:bookmarkEnd w:id="7"/>
      <w:r w:rsidR="003F4E74" w:rsidRPr="004449AB">
        <w:rPr>
          <w:color w:val="000000"/>
        </w:rPr>
        <w:t> </w:t>
      </w:r>
      <w:r w:rsidRPr="004449AB">
        <w:t>Заявление не подлежит регистрации и дальнейшему рассмотрению и возвращается заявителю с обоснованием причин возврата в случае, если:</w:t>
      </w:r>
    </w:p>
    <w:p w:rsidR="000F488E" w:rsidRPr="004449AB" w:rsidRDefault="000F488E" w:rsidP="000F488E">
      <w:pPr>
        <w:pStyle w:val="60"/>
        <w:numPr>
          <w:ilvl w:val="0"/>
          <w:numId w:val="6"/>
        </w:numPr>
        <w:shd w:val="clear" w:color="auto" w:fill="auto"/>
        <w:tabs>
          <w:tab w:val="left" w:pos="991"/>
        </w:tabs>
        <w:spacing w:after="0" w:line="312" w:lineRule="exact"/>
        <w:ind w:firstLine="780"/>
      </w:pPr>
      <w:r w:rsidRPr="004449AB">
        <w:t xml:space="preserve">с заявлением обратилось лицо, не уполномоченное на подачу заявления в соответствии с пунктом </w:t>
      </w:r>
      <w:r w:rsidR="006C1C22" w:rsidRPr="004449AB">
        <w:t>2</w:t>
      </w:r>
      <w:r w:rsidRPr="004449AB">
        <w:t xml:space="preserve"> настоящего Административного регламента;</w:t>
      </w:r>
    </w:p>
    <w:p w:rsidR="00B9715A" w:rsidRPr="004449AB" w:rsidRDefault="00B9715A" w:rsidP="00B9715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488E" w:rsidRPr="004449AB">
        <w:rPr>
          <w:rFonts w:ascii="Times New Roman" w:hAnsi="Times New Roman"/>
          <w:color w:val="000000"/>
          <w:sz w:val="28"/>
          <w:szCs w:val="28"/>
        </w:rPr>
        <w:t>к заявлению не приложены документы, предусмотренные п</w:t>
      </w:r>
      <w:r w:rsidRPr="004449AB">
        <w:rPr>
          <w:rFonts w:ascii="Times New Roman" w:hAnsi="Times New Roman"/>
          <w:color w:val="000000"/>
          <w:sz w:val="28"/>
          <w:szCs w:val="28"/>
        </w:rPr>
        <w:t>унктом</w:t>
      </w:r>
      <w:r w:rsidR="000F488E" w:rsidRPr="004449AB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34FF6">
        <w:rPr>
          <w:rFonts w:ascii="Times New Roman" w:hAnsi="Times New Roman"/>
          <w:color w:val="000000"/>
          <w:sz w:val="28"/>
          <w:szCs w:val="28"/>
        </w:rPr>
        <w:t>8</w:t>
      </w:r>
      <w:r w:rsidR="000F488E" w:rsidRPr="004449A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92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88E" w:rsidRPr="004449AB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:rsidR="00B9715A" w:rsidRPr="004449AB" w:rsidRDefault="00B9715A" w:rsidP="00B9715A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  с заявлением обратилось лицо,</w:t>
      </w:r>
      <w:r w:rsidRPr="004449AB">
        <w:rPr>
          <w:rFonts w:ascii="Times New Roman" w:hAnsi="Times New Roman"/>
          <w:sz w:val="28"/>
          <w:szCs w:val="28"/>
        </w:rPr>
        <w:t xml:space="preserve"> не зарегистрированное</w:t>
      </w:r>
      <w:r w:rsidR="00865586">
        <w:rPr>
          <w:rFonts w:ascii="Times New Roman" w:hAnsi="Times New Roman"/>
          <w:sz w:val="28"/>
          <w:szCs w:val="28"/>
        </w:rPr>
        <w:t xml:space="preserve"> и постоянно не проживающее</w:t>
      </w:r>
      <w:r w:rsidRPr="004449AB">
        <w:rPr>
          <w:rFonts w:ascii="Times New Roman" w:hAnsi="Times New Roman"/>
          <w:sz w:val="28"/>
          <w:szCs w:val="28"/>
        </w:rPr>
        <w:t xml:space="preserve"> на территории </w:t>
      </w:r>
      <w:r w:rsidRPr="004449AB">
        <w:rPr>
          <w:rFonts w:ascii="Times New Roman" w:hAnsi="Times New Roman"/>
          <w:color w:val="000000"/>
          <w:sz w:val="28"/>
          <w:szCs w:val="28"/>
        </w:rPr>
        <w:t>Белгородской области, либо срок регистрации составляет менее трех лет;</w:t>
      </w:r>
    </w:p>
    <w:p w:rsidR="002C1C7E" w:rsidRDefault="002C1C7E" w:rsidP="002C1C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представленные документы не отвечают требованиям указанным в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>пункте</w:t>
      </w:r>
      <w:proofErr w:type="gramEnd"/>
      <w:r w:rsidRPr="004449AB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74C1F">
        <w:rPr>
          <w:rFonts w:ascii="Times New Roman" w:hAnsi="Times New Roman"/>
          <w:color w:val="000000"/>
          <w:sz w:val="28"/>
          <w:szCs w:val="28"/>
        </w:rPr>
        <w:t>9</w:t>
      </w:r>
      <w:r w:rsidR="0058201B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434C8C" w:rsidRPr="004449AB" w:rsidRDefault="0092411C" w:rsidP="00434C8C">
      <w:pPr>
        <w:pStyle w:val="a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 требованию заявителя</w:t>
      </w:r>
      <w:r w:rsidR="00434C8C">
        <w:rPr>
          <w:rFonts w:ascii="Times New Roman" w:hAnsi="Times New Roman"/>
          <w:color w:val="000000"/>
          <w:sz w:val="28"/>
          <w:szCs w:val="28"/>
        </w:rPr>
        <w:t>,</w:t>
      </w:r>
      <w:r w:rsidR="00F765FA">
        <w:rPr>
          <w:rFonts w:ascii="Times New Roman" w:hAnsi="Times New Roman"/>
          <w:color w:val="000000"/>
          <w:sz w:val="28"/>
          <w:szCs w:val="28"/>
        </w:rPr>
        <w:t xml:space="preserve"> письменное решение об отказе в приеме заявления и документов</w:t>
      </w:r>
      <w:r w:rsidR="00434C8C" w:rsidRPr="004449AB">
        <w:rPr>
          <w:rFonts w:ascii="Times New Roman" w:hAnsi="Times New Roman"/>
          <w:color w:val="000000"/>
          <w:sz w:val="28"/>
          <w:szCs w:val="28"/>
        </w:rPr>
        <w:t xml:space="preserve">, необходимых для предоставления </w:t>
      </w:r>
      <w:r w:rsidR="00434C8C">
        <w:rPr>
          <w:rFonts w:ascii="Times New Roman" w:hAnsi="Times New Roman"/>
          <w:color w:val="000000"/>
          <w:sz w:val="28"/>
          <w:szCs w:val="28"/>
        </w:rPr>
        <w:t>У</w:t>
      </w:r>
      <w:r w:rsidR="00434C8C" w:rsidRPr="004449AB">
        <w:rPr>
          <w:rFonts w:ascii="Times New Roman" w:hAnsi="Times New Roman"/>
          <w:color w:val="000000"/>
          <w:sz w:val="28"/>
          <w:szCs w:val="28"/>
        </w:rPr>
        <w:t xml:space="preserve">слуги, оформляется, подписывается уполномоченным должностным лицом (работником) и выдается заявителю на руки с отметкой о вручении либо направляется почтовым отправлением с уведомлением о вручении с указанием причин отказа в срок не позднее </w:t>
      </w:r>
      <w:r w:rsidR="00434C8C">
        <w:rPr>
          <w:rFonts w:ascii="Times New Roman" w:hAnsi="Times New Roman"/>
          <w:color w:val="000000"/>
          <w:sz w:val="28"/>
          <w:szCs w:val="28"/>
        </w:rPr>
        <w:t>5</w:t>
      </w:r>
      <w:r w:rsidR="00434C8C" w:rsidRPr="004449AB">
        <w:rPr>
          <w:rFonts w:ascii="Times New Roman" w:hAnsi="Times New Roman"/>
          <w:color w:val="000000"/>
          <w:sz w:val="28"/>
          <w:szCs w:val="28"/>
        </w:rPr>
        <w:t xml:space="preserve"> дней с даты обращения заявителя.</w:t>
      </w:r>
      <w:proofErr w:type="gramEnd"/>
    </w:p>
    <w:p w:rsidR="0092411C" w:rsidRPr="004449AB" w:rsidRDefault="0092411C" w:rsidP="002C1C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C8C" w:rsidRDefault="00434C8C" w:rsidP="00153341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C8C" w:rsidRDefault="00434C8C" w:rsidP="00153341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C8C" w:rsidRDefault="00434C8C" w:rsidP="00153341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4B9F" w:rsidRPr="004449AB" w:rsidRDefault="00A447FE" w:rsidP="0015334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Приостановление предоставления </w:t>
      </w:r>
      <w:r w:rsidR="00D058D4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392529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</w:t>
      </w:r>
    </w:p>
    <w:p w:rsidR="00153341" w:rsidRPr="004449AB" w:rsidRDefault="00153341" w:rsidP="005E1C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81" w:rsidRPr="004449AB" w:rsidRDefault="000867B1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19"/>
      <w:bookmarkEnd w:id="8"/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E74" w:rsidRPr="004449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приостановления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6D06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D87681" w:rsidRPr="004449AB" w:rsidRDefault="00D87681" w:rsidP="00613B55">
      <w:pPr>
        <w:pStyle w:val="ConsPlusTitle"/>
        <w:tabs>
          <w:tab w:val="left" w:pos="142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9" w:name="Par620"/>
      <w:bookmarkEnd w:id="9"/>
      <w:r w:rsidRPr="004449A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 решение суда, </w:t>
      </w: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ограничивающее возможность предоставления </w:t>
      </w:r>
      <w:r w:rsidR="00865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слуги – на период действия судебного акта;</w:t>
      </w:r>
    </w:p>
    <w:p w:rsidR="00D87681" w:rsidRPr="004449AB" w:rsidRDefault="00D87681" w:rsidP="00613B55">
      <w:pPr>
        <w:pStyle w:val="ConsPlusTitle"/>
        <w:tabs>
          <w:tab w:val="left" w:pos="142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 выявление в предоставленных документах неполной либо недостоверной информации – на период направления запросов и получения полной информации, на период проверки достоверности</w:t>
      </w:r>
      <w:r w:rsidR="0092411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864F1"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информации</w:t>
      </w: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D87681" w:rsidRDefault="00D87681" w:rsidP="00613B55">
      <w:pPr>
        <w:pStyle w:val="ConsPlusTitle"/>
        <w:tabs>
          <w:tab w:val="left" w:pos="142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 просьба заявителя, выраженная в письменно</w:t>
      </w:r>
      <w:r w:rsidR="00641640"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 форм</w:t>
      </w:r>
      <w:r w:rsidRPr="004449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 – на период, указанный в заявлении.</w:t>
      </w:r>
    </w:p>
    <w:p w:rsidR="004E366E" w:rsidRPr="003B082A" w:rsidRDefault="004E366E" w:rsidP="004E36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Управление направляет межведомственные запросы для получения документов, предусмотренных пунктом </w:t>
      </w:r>
      <w:r w:rsidR="00374C1F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В случае нарушения данными органами сроков направления ответа (информации) на межведомственный запрос, Управление приостанавливает предоставление услуги до получения ответа с предоставлением заявителю  информации о причинах приостановления.</w:t>
      </w:r>
    </w:p>
    <w:p w:rsidR="00A447FE" w:rsidRPr="004449AB" w:rsidRDefault="0093783F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оснований для приостановления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439D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установленный </w:t>
      </w:r>
      <w:hyperlink w:anchor="Par619" w:tooltip="Ссылка на текущий документ" w:history="1">
        <w:r w:rsidR="00A447FE" w:rsidRPr="004449AB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Pr="004449AB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</w:hyperlink>
      <w:r w:rsidR="00434C8C">
        <w:t xml:space="preserve"> </w:t>
      </w:r>
      <w:r w:rsidR="005A4841"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7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358A" w:rsidRPr="004449AB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  <w:r w:rsidR="00A447FE" w:rsidRPr="004449AB">
        <w:rPr>
          <w:rFonts w:ascii="Times New Roman" w:hAnsi="Times New Roman" w:cs="Times New Roman"/>
          <w:color w:val="000000"/>
          <w:sz w:val="28"/>
          <w:szCs w:val="28"/>
        </w:rPr>
        <w:t>, является исчерпывающим.</w:t>
      </w:r>
    </w:p>
    <w:p w:rsidR="006674AF" w:rsidRDefault="00D87681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Срок приостановления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6D06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</w:t>
      </w:r>
      <w:r w:rsidR="0078538E" w:rsidRPr="004449AB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r w:rsidR="003B1EA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заявителем в заявлении</w:t>
      </w:r>
      <w:r w:rsidR="00667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067" w:rsidRPr="004449AB" w:rsidRDefault="00434C8C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приостановлении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6D06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уполномоченным должностным лицом (работником) </w:t>
      </w:r>
      <w:r w:rsidR="00F864F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и выдается (направляется) заявителю с указанием причин и срока приостановления в срок не позднее </w:t>
      </w:r>
      <w:r w:rsidR="003B1EA8" w:rsidRPr="004449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340A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принятия решения о приостановлении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6D06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085067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C32" w:rsidRPr="004449AB" w:rsidRDefault="001A4C32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707" w:rsidRPr="004449AB" w:rsidRDefault="00715BB5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Отказ в предоставлении </w:t>
      </w:r>
      <w:r w:rsidR="001D392C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715BB5" w:rsidRPr="004449AB" w:rsidRDefault="00715BB5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85" w:rsidRPr="004449AB" w:rsidRDefault="00CA1245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629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отказа в предоставлении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C30CC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A81785" w:rsidRPr="004449AB" w:rsidRDefault="00A8178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- несоответствие состава семьи критериям признания семьи многодетной, </w:t>
      </w:r>
      <w:r w:rsidR="00F864F1">
        <w:rPr>
          <w:rFonts w:ascii="Times New Roman" w:hAnsi="Times New Roman"/>
          <w:sz w:val="28"/>
          <w:szCs w:val="28"/>
        </w:rPr>
        <w:t>установл</w:t>
      </w:r>
      <w:r w:rsidRPr="004449AB">
        <w:rPr>
          <w:rFonts w:ascii="Times New Roman" w:hAnsi="Times New Roman"/>
          <w:sz w:val="28"/>
          <w:szCs w:val="28"/>
        </w:rPr>
        <w:t xml:space="preserve">енным </w:t>
      </w:r>
      <w:r w:rsidR="00CA38C9" w:rsidRPr="004449AB">
        <w:rPr>
          <w:rFonts w:ascii="Times New Roman" w:hAnsi="Times New Roman"/>
          <w:sz w:val="28"/>
          <w:szCs w:val="28"/>
        </w:rPr>
        <w:t>законом Белгородской области от 08.11.2011 г. №74 «О предоставлении земельных участков многодетным семьям»</w:t>
      </w:r>
      <w:r w:rsidRPr="004449AB">
        <w:rPr>
          <w:rFonts w:ascii="Times New Roman" w:hAnsi="Times New Roman"/>
          <w:sz w:val="28"/>
          <w:szCs w:val="28"/>
        </w:rPr>
        <w:t>;</w:t>
      </w:r>
    </w:p>
    <w:p w:rsidR="00A81785" w:rsidRPr="004449AB" w:rsidRDefault="00A8178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отсутствие у заявителей</w:t>
      </w:r>
      <w:r w:rsidR="00434C8C">
        <w:rPr>
          <w:rFonts w:ascii="Times New Roman" w:hAnsi="Times New Roman"/>
          <w:sz w:val="28"/>
          <w:szCs w:val="28"/>
        </w:rPr>
        <w:t xml:space="preserve"> </w:t>
      </w:r>
      <w:r w:rsidRPr="004449AB">
        <w:rPr>
          <w:rFonts w:ascii="Times New Roman" w:hAnsi="Times New Roman"/>
          <w:sz w:val="28"/>
          <w:szCs w:val="28"/>
        </w:rPr>
        <w:t xml:space="preserve">права на постановку на учет в связи с несоблюдением условий (требований), предусмотренных </w:t>
      </w:r>
      <w:hyperlink w:anchor="Par38" w:history="1">
        <w:r w:rsidRPr="004449AB">
          <w:rPr>
            <w:rFonts w:ascii="Times New Roman" w:hAnsi="Times New Roman"/>
            <w:sz w:val="28"/>
            <w:szCs w:val="28"/>
          </w:rPr>
          <w:t>частью 2 статьи 3</w:t>
        </w:r>
      </w:hyperlink>
      <w:r w:rsidR="00F864F1">
        <w:rPr>
          <w:rFonts w:ascii="Times New Roman" w:hAnsi="Times New Roman"/>
          <w:sz w:val="28"/>
          <w:szCs w:val="28"/>
        </w:rPr>
        <w:t>З</w:t>
      </w:r>
      <w:r w:rsidRPr="004449AB">
        <w:rPr>
          <w:rFonts w:ascii="Times New Roman" w:hAnsi="Times New Roman"/>
          <w:sz w:val="28"/>
          <w:szCs w:val="28"/>
        </w:rPr>
        <w:t>акона Белгородской области от 08.11.2011 г. №74 «О предоставлении земельных участков многодетным семьям»;</w:t>
      </w:r>
    </w:p>
    <w:p w:rsidR="00A81785" w:rsidRPr="004449AB" w:rsidRDefault="00A8178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A81785" w:rsidRPr="004449AB" w:rsidRDefault="00A8178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A81785" w:rsidRPr="004449AB" w:rsidRDefault="00A81785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- обнаружение не соответствующих действительности сведений, </w:t>
      </w:r>
      <w:r w:rsidRPr="004449AB">
        <w:rPr>
          <w:rFonts w:ascii="Times New Roman" w:hAnsi="Times New Roman"/>
          <w:sz w:val="28"/>
          <w:szCs w:val="28"/>
        </w:rPr>
        <w:lastRenderedPageBreak/>
        <w:t>содержащихся в заявлении о постановке на учет и представленных вместе с заявлением документах.</w:t>
      </w:r>
    </w:p>
    <w:p w:rsidR="00715BB5" w:rsidRPr="004449AB" w:rsidRDefault="00992AAC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632"/>
      <w:bookmarkEnd w:id="11"/>
      <w:r w:rsidRPr="004449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оснований для отказа в предоставлении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481E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установленный </w:t>
      </w:r>
      <w:hyperlink w:anchor="Par629" w:tooltip="Ссылка на текущий документ" w:history="1">
        <w:r w:rsidR="00715BB5" w:rsidRPr="004449AB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="0093783F" w:rsidRPr="004449AB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</w:hyperlink>
      <w:r w:rsidR="008655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67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93783F" w:rsidRPr="004449AB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>егламента, является исчерпывающим.</w:t>
      </w:r>
    </w:p>
    <w:p w:rsidR="00C620A0" w:rsidRPr="004449AB" w:rsidRDefault="003F4E74" w:rsidP="0015334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предоставлении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481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слуги </w:t>
      </w:r>
      <w:r w:rsidR="00021334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(выписка из протокола комиссии по постановке на учет граждан, </w:t>
      </w:r>
      <w:r w:rsidR="00CA450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имеющих т</w:t>
      </w:r>
      <w:r w:rsidR="00021334" w:rsidRPr="004449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1334" w:rsidRPr="004449AB">
        <w:rPr>
          <w:rFonts w:ascii="Times New Roman" w:hAnsi="Times New Roman" w:cs="Times New Roman"/>
          <w:color w:val="000000"/>
          <w:sz w:val="28"/>
          <w:szCs w:val="28"/>
        </w:rPr>
        <w:t>х и более детей</w:t>
      </w:r>
      <w:r w:rsidR="00CA450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для предоставления земельных участков) 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уполномоченным должностным лицом </w:t>
      </w:r>
      <w:r w:rsidR="002D3895" w:rsidRPr="004449AB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и выдается (направляется</w:t>
      </w:r>
      <w:r w:rsidR="0039006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) заявителю с указанием причин отказа не позднее </w:t>
      </w:r>
      <w:r w:rsidR="006674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1037F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отказе в предоставлении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481E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715BB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3341" w:rsidRPr="004449AB" w:rsidRDefault="00153341" w:rsidP="0015334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F72" w:rsidRPr="004449AB" w:rsidRDefault="00BA5F72" w:rsidP="00BA5F7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Перечень услуг, которые являются необходимыми</w:t>
      </w:r>
    </w:p>
    <w:p w:rsidR="00BA5F72" w:rsidRPr="004449AB" w:rsidRDefault="00BA5F72" w:rsidP="00BA5F7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обязательными</w:t>
      </w:r>
      <w:proofErr w:type="gramEnd"/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предоставления </w:t>
      </w:r>
      <w:r w:rsidR="003F4E3B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</w:t>
      </w:r>
    </w:p>
    <w:p w:rsidR="00BA5F72" w:rsidRPr="004449AB" w:rsidRDefault="00BA5F72" w:rsidP="00BA5F7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F72" w:rsidRPr="004449AB" w:rsidRDefault="003F4E74" w:rsidP="00B109A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4</w:t>
      </w:r>
      <w:r w:rsidR="00434C8C">
        <w:rPr>
          <w:rFonts w:ascii="Times New Roman" w:hAnsi="Times New Roman" w:cs="Times New Roman"/>
          <w:sz w:val="28"/>
          <w:szCs w:val="28"/>
        </w:rPr>
        <w:t>4</w:t>
      </w:r>
      <w:r w:rsidR="00992AAC" w:rsidRPr="004449AB">
        <w:rPr>
          <w:rFonts w:ascii="Times New Roman" w:hAnsi="Times New Roman" w:cs="Times New Roman"/>
          <w:sz w:val="28"/>
          <w:szCs w:val="28"/>
        </w:rPr>
        <w:t>.</w:t>
      </w:r>
      <w:r w:rsidRPr="004449AB">
        <w:rPr>
          <w:rFonts w:ascii="Times New Roman" w:hAnsi="Times New Roman" w:cs="Times New Roman"/>
          <w:sz w:val="28"/>
          <w:szCs w:val="28"/>
        </w:rPr>
        <w:t> </w:t>
      </w:r>
      <w:r w:rsidR="00BA5F72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8655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3B38" w:rsidRPr="004449AB">
        <w:rPr>
          <w:rFonts w:ascii="Times New Roman" w:hAnsi="Times New Roman" w:cs="Times New Roman"/>
          <w:color w:val="000000"/>
          <w:sz w:val="28"/>
          <w:szCs w:val="28"/>
        </w:rPr>
        <w:t>слуги, отсутствуют</w:t>
      </w:r>
      <w:r w:rsidR="00BA5F72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070" w:rsidRDefault="00A27070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6C8" w:rsidRPr="004449AB" w:rsidRDefault="00AD41A2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Порядок, размер и основания взимания </w:t>
      </w:r>
      <w:proofErr w:type="gramStart"/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</w:t>
      </w:r>
      <w:proofErr w:type="gramEnd"/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26C8" w:rsidRPr="004449AB" w:rsidRDefault="00AD41A2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 w:rsidR="003436E0" w:rsidRPr="004449AB" w:rsidRDefault="003F4E3B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1744EF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="009A26C8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94BC7" w:rsidRPr="004449AB" w:rsidRDefault="00E94BC7" w:rsidP="00613B55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721" w:rsidRPr="004449AB" w:rsidRDefault="00DC5758" w:rsidP="00B109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5721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2AAC" w:rsidRPr="004449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5586">
        <w:rPr>
          <w:rFonts w:ascii="Times New Roman" w:hAnsi="Times New Roman" w:cs="Times New Roman"/>
          <w:sz w:val="28"/>
          <w:szCs w:val="28"/>
        </w:rPr>
        <w:t>У</w:t>
      </w:r>
      <w:r w:rsidR="002B5721" w:rsidRPr="004449AB"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:rsidR="00A27070" w:rsidRDefault="00A27070" w:rsidP="00613B5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7C2E" w:rsidRPr="004449AB" w:rsidRDefault="0045150F" w:rsidP="00613B5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bCs/>
          <w:color w:val="000000"/>
          <w:sz w:val="28"/>
          <w:szCs w:val="28"/>
        </w:rPr>
        <w:t>Максимальный срок ожидания в очереди при подаче</w:t>
      </w:r>
      <w:r w:rsidR="00434C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4503" w:rsidRPr="004449AB">
        <w:rPr>
          <w:rFonts w:ascii="Times New Roman" w:hAnsi="Times New Roman"/>
          <w:b/>
          <w:bCs/>
          <w:color w:val="000000"/>
          <w:sz w:val="28"/>
          <w:szCs w:val="28"/>
        </w:rPr>
        <w:t>заявления</w:t>
      </w:r>
      <w:r w:rsidR="00CA38C9" w:rsidRPr="004449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CA38C9" w:rsidRPr="004449AB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207C2E" w:rsidRPr="004449AB" w:rsidRDefault="00434C8C" w:rsidP="00613B5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45150F" w:rsidRPr="004449AB">
        <w:rPr>
          <w:rFonts w:ascii="Times New Roman" w:hAnsi="Times New Roman"/>
          <w:b/>
          <w:bCs/>
          <w:color w:val="000000"/>
          <w:sz w:val="28"/>
          <w:szCs w:val="28"/>
        </w:rPr>
        <w:t>редоставлени</w:t>
      </w:r>
      <w:r w:rsidR="00CA38C9" w:rsidRPr="004449AB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7AE" w:rsidRPr="004449AB"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="0045150F" w:rsidRPr="004449A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150F" w:rsidRPr="004449AB">
        <w:rPr>
          <w:rFonts w:ascii="Times New Roman" w:hAnsi="Times New Roman"/>
          <w:b/>
          <w:bCs/>
          <w:color w:val="000000"/>
          <w:sz w:val="28"/>
          <w:szCs w:val="28"/>
        </w:rPr>
        <w:t>предоставляемой</w:t>
      </w:r>
    </w:p>
    <w:p w:rsidR="0045150F" w:rsidRPr="004449AB" w:rsidRDefault="0045150F" w:rsidP="00613B5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организацией, участвующей в предоставлении</w:t>
      </w:r>
      <w:r w:rsidR="00434C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4E3B" w:rsidRPr="004449AB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BC25ED" w:rsidRPr="004449AB">
        <w:rPr>
          <w:rFonts w:ascii="Times New Roman" w:hAnsi="Times New Roman"/>
          <w:b/>
          <w:color w:val="000000"/>
          <w:sz w:val="28"/>
          <w:szCs w:val="28"/>
        </w:rPr>
        <w:t>униципальной</w:t>
      </w:r>
      <w:r w:rsidRPr="004449A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услуги, и при получении результата</w:t>
      </w:r>
      <w:r w:rsidR="00434C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449AB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таких услуг</w:t>
      </w:r>
    </w:p>
    <w:p w:rsidR="0045150F" w:rsidRPr="004449AB" w:rsidRDefault="0045150F" w:rsidP="00D7538C">
      <w:pPr>
        <w:tabs>
          <w:tab w:val="left" w:pos="8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150F" w:rsidRPr="004449AB" w:rsidRDefault="00DC5758" w:rsidP="003F4E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49A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34C8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92AAC" w:rsidRPr="004449AB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Срок ожидания в очереди при подаче </w:t>
      </w:r>
      <w:r w:rsidR="00CA4503" w:rsidRPr="004449AB"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="00CA38C9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 на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</w:t>
      </w:r>
      <w:r w:rsidR="00CA38C9" w:rsidRPr="004449AB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34C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558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слуги, предоставляемой </w:t>
      </w:r>
      <w:r w:rsidR="00390065" w:rsidRPr="004449AB">
        <w:rPr>
          <w:rFonts w:ascii="Times New Roman" w:hAnsi="Times New Roman"/>
          <w:bCs/>
          <w:color w:val="000000"/>
          <w:sz w:val="28"/>
          <w:szCs w:val="28"/>
        </w:rPr>
        <w:t>Управлением</w:t>
      </w:r>
      <w:r w:rsidR="00CA4503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, и при получении результата предоставления </w:t>
      </w:r>
      <w:r w:rsidR="0086558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CA4503" w:rsidRPr="004449AB">
        <w:rPr>
          <w:rFonts w:ascii="Times New Roman" w:hAnsi="Times New Roman"/>
          <w:bCs/>
          <w:color w:val="000000"/>
          <w:sz w:val="28"/>
          <w:szCs w:val="28"/>
        </w:rPr>
        <w:t>слуги</w:t>
      </w:r>
      <w:r w:rsidR="00434C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не должен превышать </w:t>
      </w:r>
      <w:r w:rsidR="00153341" w:rsidRPr="004449AB">
        <w:rPr>
          <w:rFonts w:ascii="Times New Roman" w:hAnsi="Times New Roman"/>
          <w:bCs/>
          <w:color w:val="000000"/>
          <w:sz w:val="28"/>
          <w:szCs w:val="28"/>
        </w:rPr>
        <w:t>15</w:t>
      </w:r>
      <w:r w:rsidR="0045150F" w:rsidRPr="004449AB">
        <w:rPr>
          <w:rFonts w:ascii="Times New Roman" w:hAnsi="Times New Roman"/>
          <w:bCs/>
          <w:color w:val="000000"/>
          <w:sz w:val="28"/>
          <w:szCs w:val="28"/>
        </w:rPr>
        <w:t xml:space="preserve"> минут.</w:t>
      </w:r>
    </w:p>
    <w:p w:rsidR="00EA0DBB" w:rsidRDefault="00EA0DBB" w:rsidP="00CB3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67DCE" w:rsidRPr="004449AB" w:rsidRDefault="00767DCE" w:rsidP="00613B5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t xml:space="preserve">Срок и порядок регистрации </w:t>
      </w:r>
      <w:r w:rsidR="00CA4503" w:rsidRPr="004449AB">
        <w:rPr>
          <w:rFonts w:ascii="Times New Roman" w:hAnsi="Times New Roman"/>
          <w:b/>
          <w:color w:val="000000"/>
          <w:sz w:val="28"/>
          <w:szCs w:val="28"/>
        </w:rPr>
        <w:t>заявления</w:t>
      </w:r>
    </w:p>
    <w:p w:rsidR="00767DCE" w:rsidRPr="004449AB" w:rsidRDefault="00767DCE" w:rsidP="00D7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DCE" w:rsidRPr="004449AB" w:rsidRDefault="00DC575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/>
          <w:color w:val="000000"/>
          <w:sz w:val="28"/>
          <w:szCs w:val="28"/>
        </w:rPr>
        <w:t>7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. При личном обращении заявителя в </w:t>
      </w:r>
      <w:r w:rsidR="002C56F0" w:rsidRPr="004449AB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240F" w:rsidRPr="004449A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09A9" w:rsidRPr="004449AB">
        <w:rPr>
          <w:rFonts w:ascii="Times New Roman" w:hAnsi="Times New Roman"/>
          <w:color w:val="000000"/>
          <w:sz w:val="28"/>
          <w:szCs w:val="28"/>
        </w:rPr>
        <w:t xml:space="preserve">документами </w:t>
      </w:r>
      <w:r w:rsidR="00865586">
        <w:rPr>
          <w:rFonts w:ascii="Times New Roman" w:hAnsi="Times New Roman"/>
          <w:color w:val="000000"/>
          <w:sz w:val="28"/>
          <w:szCs w:val="28"/>
        </w:rPr>
        <w:t xml:space="preserve">необходимыми для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79203C">
        <w:rPr>
          <w:rFonts w:ascii="Times New Roman" w:hAnsi="Times New Roman"/>
          <w:color w:val="000000"/>
          <w:sz w:val="28"/>
          <w:szCs w:val="28"/>
        </w:rPr>
        <w:t>я</w:t>
      </w:r>
      <w:r w:rsidR="00434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20504E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 должностным лицом, о</w:t>
      </w:r>
      <w:r w:rsidR="00BC25ED" w:rsidRPr="004449AB">
        <w:rPr>
          <w:rFonts w:ascii="Times New Roman" w:hAnsi="Times New Roman"/>
          <w:color w:val="000000"/>
          <w:sz w:val="28"/>
          <w:szCs w:val="28"/>
        </w:rPr>
        <w:t xml:space="preserve">тветственным за предоставление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>слуги проводится:</w:t>
      </w:r>
    </w:p>
    <w:p w:rsidR="00767DCE" w:rsidRPr="004449AB" w:rsidRDefault="00DC575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проверка </w:t>
      </w:r>
      <w:r w:rsidR="001D3A45" w:rsidRPr="004449AB">
        <w:rPr>
          <w:rFonts w:ascii="Times New Roman" w:hAnsi="Times New Roman"/>
          <w:color w:val="000000"/>
          <w:sz w:val="28"/>
          <w:szCs w:val="28"/>
        </w:rPr>
        <w:t xml:space="preserve">и прием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документов, указанных в </w:t>
      </w:r>
      <w:hyperlink r:id="rId21" w:history="1">
        <w:r w:rsidR="00767DCE" w:rsidRPr="004449AB">
          <w:rPr>
            <w:rFonts w:ascii="Times New Roman" w:hAnsi="Times New Roman"/>
            <w:color w:val="000000"/>
            <w:sz w:val="28"/>
            <w:szCs w:val="28"/>
          </w:rPr>
          <w:t>пункт</w:t>
        </w:r>
        <w:r w:rsidR="00092E62" w:rsidRPr="004449AB"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434C8C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092E62" w:rsidRPr="004449AB">
          <w:rPr>
            <w:rFonts w:ascii="Times New Roman" w:hAnsi="Times New Roman"/>
            <w:color w:val="000000"/>
            <w:sz w:val="28"/>
            <w:szCs w:val="28"/>
          </w:rPr>
          <w:t>2</w:t>
        </w:r>
        <w:r w:rsidR="00374C1F"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 w:rsidR="00434C8C">
        <w:t xml:space="preserve">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регламента, - составляет </w:t>
      </w:r>
      <w:r w:rsidR="002D3895" w:rsidRPr="004449AB">
        <w:rPr>
          <w:rFonts w:ascii="Times New Roman" w:hAnsi="Times New Roman"/>
          <w:color w:val="000000"/>
          <w:sz w:val="28"/>
          <w:szCs w:val="28"/>
        </w:rPr>
        <w:t>10</w:t>
      </w:r>
      <w:r w:rsidR="00DC6F76" w:rsidRPr="004449AB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767DCE" w:rsidRPr="004449AB" w:rsidRDefault="00DC575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 w:rsidR="00AD0DA2" w:rsidRPr="004449AB">
        <w:rPr>
          <w:rFonts w:ascii="Times New Roman" w:hAnsi="Times New Roman"/>
          <w:color w:val="000000"/>
          <w:sz w:val="28"/>
          <w:szCs w:val="28"/>
        </w:rPr>
        <w:t>заявлений</w:t>
      </w:r>
      <w:r w:rsidR="00434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DC" w:rsidRPr="004449AB">
        <w:rPr>
          <w:rFonts w:ascii="Times New Roman" w:hAnsi="Times New Roman"/>
          <w:color w:val="000000"/>
          <w:sz w:val="28"/>
          <w:szCs w:val="28"/>
        </w:rPr>
        <w:t xml:space="preserve">и документов 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767DCE" w:rsidRPr="004449AB">
        <w:rPr>
          <w:rFonts w:ascii="Times New Roman" w:hAnsi="Times New Roman"/>
          <w:color w:val="000000"/>
          <w:sz w:val="28"/>
          <w:szCs w:val="28"/>
        </w:rPr>
        <w:t>журнале</w:t>
      </w:r>
      <w:proofErr w:type="gramEnd"/>
      <w:r w:rsidR="00767DCE" w:rsidRPr="004449AB">
        <w:rPr>
          <w:rFonts w:ascii="Times New Roman" w:hAnsi="Times New Roman"/>
          <w:color w:val="000000"/>
          <w:sz w:val="28"/>
          <w:szCs w:val="28"/>
        </w:rPr>
        <w:t xml:space="preserve"> регистрации обращений </w:t>
      </w:r>
      <w:r w:rsidR="002C56F0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3B2451" w:rsidRPr="004449AB">
        <w:rPr>
          <w:rFonts w:ascii="Times New Roman" w:hAnsi="Times New Roman"/>
          <w:color w:val="000000"/>
          <w:sz w:val="28"/>
          <w:szCs w:val="28"/>
        </w:rPr>
        <w:t>–производится в день обращения</w:t>
      </w:r>
      <w:r w:rsidR="002D3895" w:rsidRPr="004449AB">
        <w:rPr>
          <w:rFonts w:ascii="Times New Roman" w:hAnsi="Times New Roman"/>
          <w:color w:val="000000"/>
          <w:sz w:val="28"/>
          <w:szCs w:val="28"/>
        </w:rPr>
        <w:t>, - составляет 5 минут</w:t>
      </w:r>
      <w:r w:rsidR="00767DCE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903916" w:rsidRPr="004449AB" w:rsidRDefault="00903916" w:rsidP="00D753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64C54" w:rsidRDefault="00F64C54" w:rsidP="00B10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0504E" w:rsidRPr="004449AB" w:rsidRDefault="00443C03" w:rsidP="00B10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помещениям, в которых предоставляются</w:t>
      </w:r>
    </w:p>
    <w:p w:rsidR="00443C03" w:rsidRPr="004449AB" w:rsidRDefault="003F4E3B" w:rsidP="00B109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44EF" w:rsidRPr="004449AB">
        <w:rPr>
          <w:rFonts w:ascii="Times New Roman" w:hAnsi="Times New Roman"/>
          <w:b/>
          <w:color w:val="000000"/>
          <w:sz w:val="28"/>
          <w:szCs w:val="28"/>
        </w:rPr>
        <w:t>униципальная</w:t>
      </w:r>
      <w:r w:rsidR="0020504E" w:rsidRPr="004449AB">
        <w:rPr>
          <w:rFonts w:ascii="Times New Roman" w:hAnsi="Times New Roman"/>
          <w:b/>
          <w:color w:val="000000"/>
          <w:sz w:val="28"/>
          <w:szCs w:val="28"/>
        </w:rPr>
        <w:t xml:space="preserve"> услуга</w:t>
      </w:r>
      <w:r w:rsidR="00443C03" w:rsidRPr="004449AB">
        <w:rPr>
          <w:rFonts w:ascii="Times New Roman" w:hAnsi="Times New Roman"/>
          <w:b/>
          <w:color w:val="000000"/>
          <w:sz w:val="28"/>
          <w:szCs w:val="28"/>
        </w:rPr>
        <w:t>, услуга, предоставляемая</w:t>
      </w:r>
      <w:r w:rsidR="00434C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C03" w:rsidRPr="004449AB">
        <w:rPr>
          <w:rFonts w:ascii="Times New Roman" w:hAnsi="Times New Roman"/>
          <w:b/>
          <w:color w:val="000000"/>
          <w:sz w:val="28"/>
          <w:szCs w:val="28"/>
        </w:rPr>
        <w:t>организацией,</w:t>
      </w:r>
      <w:r w:rsidR="00434C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44EF" w:rsidRPr="004449AB">
        <w:rPr>
          <w:rFonts w:ascii="Times New Roman" w:hAnsi="Times New Roman"/>
          <w:b/>
          <w:color w:val="000000"/>
          <w:sz w:val="28"/>
          <w:szCs w:val="28"/>
        </w:rPr>
        <w:t xml:space="preserve">участвующей в предоставлении </w:t>
      </w:r>
      <w:r w:rsidRPr="004449A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44EF" w:rsidRPr="004449AB">
        <w:rPr>
          <w:rFonts w:ascii="Times New Roman" w:hAnsi="Times New Roman"/>
          <w:b/>
          <w:color w:val="000000"/>
          <w:sz w:val="28"/>
          <w:szCs w:val="28"/>
        </w:rPr>
        <w:t>униципальной</w:t>
      </w:r>
      <w:r w:rsidR="0020504E" w:rsidRPr="004449AB">
        <w:rPr>
          <w:rFonts w:ascii="Times New Roman" w:hAnsi="Times New Roman"/>
          <w:b/>
          <w:color w:val="000000"/>
          <w:sz w:val="28"/>
          <w:szCs w:val="28"/>
        </w:rPr>
        <w:t xml:space="preserve"> услуги</w:t>
      </w:r>
      <w:r w:rsidR="00443C03" w:rsidRPr="004449AB">
        <w:rPr>
          <w:rFonts w:ascii="Times New Roman" w:hAnsi="Times New Roman"/>
          <w:b/>
          <w:color w:val="000000"/>
          <w:sz w:val="28"/>
          <w:szCs w:val="28"/>
        </w:rPr>
        <w:t>, к месту ожидания и приема заявителей, размещению</w:t>
      </w:r>
      <w:r w:rsidR="00434C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C03" w:rsidRPr="004449AB">
        <w:rPr>
          <w:rFonts w:ascii="Times New Roman" w:hAnsi="Times New Roman"/>
          <w:b/>
          <w:color w:val="000000"/>
          <w:sz w:val="28"/>
          <w:szCs w:val="28"/>
        </w:rPr>
        <w:t>и оформлению визуальной, текстовой и мультимедийной</w:t>
      </w:r>
      <w:r w:rsidR="00434C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C03" w:rsidRPr="004449AB">
        <w:rPr>
          <w:rFonts w:ascii="Times New Roman" w:hAnsi="Times New Roman"/>
          <w:b/>
          <w:color w:val="000000"/>
          <w:sz w:val="28"/>
          <w:szCs w:val="28"/>
        </w:rPr>
        <w:t>информации о порядке предоставления таких услуг</w:t>
      </w:r>
    </w:p>
    <w:p w:rsidR="001E314E" w:rsidRPr="004449AB" w:rsidRDefault="001E314E" w:rsidP="00D75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738FB" w:rsidRPr="004449AB" w:rsidRDefault="00DC575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/>
          <w:color w:val="000000"/>
          <w:sz w:val="28"/>
          <w:szCs w:val="28"/>
        </w:rPr>
        <w:t>8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стендами.</w:t>
      </w:r>
    </w:p>
    <w:p w:rsidR="00E738FB" w:rsidRPr="004449AB" w:rsidRDefault="00DC5758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4</w:t>
      </w:r>
      <w:r w:rsidR="00434C8C">
        <w:rPr>
          <w:rFonts w:ascii="Times New Roman" w:hAnsi="Times New Roman"/>
          <w:color w:val="000000"/>
          <w:sz w:val="28"/>
          <w:szCs w:val="28"/>
        </w:rPr>
        <w:t>9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 Места ожидания для представления или получения документов должны быть оборудованы стульями, скамьями.</w:t>
      </w:r>
    </w:p>
    <w:p w:rsidR="00E738FB" w:rsidRPr="004449AB" w:rsidRDefault="00434C8C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 Места для заполнения заявления оборудуются стульями, столами (стойками) и обеспечиваются канцелярскими принадлежностями.</w:t>
      </w:r>
    </w:p>
    <w:p w:rsidR="00E738FB" w:rsidRPr="004449AB" w:rsidRDefault="00CA1245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34C8C">
        <w:rPr>
          <w:rFonts w:ascii="Times New Roman" w:hAnsi="Times New Roman"/>
          <w:color w:val="000000"/>
          <w:sz w:val="28"/>
          <w:szCs w:val="28"/>
        </w:rPr>
        <w:t>1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 Помещения для приема заявителей:</w:t>
      </w:r>
    </w:p>
    <w:p w:rsidR="00E738FB" w:rsidRPr="004449AB" w:rsidRDefault="001B3AA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49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 xml:space="preserve">должны быть оборудованы информационными табличками (вывесками) с указанием номера кабинета, должности, фамилии, имени, отчества </w:t>
      </w:r>
      <w:r w:rsidR="0079203C">
        <w:rPr>
          <w:rFonts w:ascii="Times New Roman" w:hAnsi="Times New Roman"/>
          <w:color w:val="000000"/>
          <w:sz w:val="28"/>
          <w:szCs w:val="28"/>
        </w:rPr>
        <w:t xml:space="preserve">(при наличии) 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должностного лица, режима работы;</w:t>
      </w:r>
      <w:proofErr w:type="gramEnd"/>
    </w:p>
    <w:p w:rsidR="002C1510" w:rsidRPr="004449AB" w:rsidRDefault="002C1510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должны быть оборудованы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носителями информации, необходим</w:t>
      </w:r>
      <w:r w:rsidR="00B771AE" w:rsidRPr="004449AB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беспрепятственного доступа инвалидов к </w:t>
      </w:r>
      <w:r w:rsidR="00B771AE" w:rsidRPr="004449AB">
        <w:rPr>
          <w:rFonts w:ascii="Times New Roman" w:hAnsi="Times New Roman" w:cs="Times New Roman"/>
          <w:color w:val="000000"/>
          <w:sz w:val="28"/>
          <w:szCs w:val="28"/>
        </w:rPr>
        <w:t>получению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0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F2692C" w:rsidRPr="004449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ограничений их жизнедеятельности;</w:t>
      </w:r>
    </w:p>
    <w:p w:rsidR="00E738FB" w:rsidRPr="004449AB" w:rsidRDefault="001B3AA7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должны иметь беспрепятственный доступ для инвалидов</w:t>
      </w:r>
      <w:r w:rsidR="008E3AA4" w:rsidRPr="004449AB">
        <w:rPr>
          <w:rFonts w:ascii="Times New Roman" w:hAnsi="Times New Roman"/>
          <w:color w:val="000000"/>
          <w:sz w:val="28"/>
          <w:szCs w:val="28"/>
        </w:rPr>
        <w:t xml:space="preserve">, в том числе, </w:t>
      </w:r>
      <w:r w:rsidR="00831C54" w:rsidRPr="004449AB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помещени</w:t>
      </w:r>
      <w:r w:rsidR="00F2692C" w:rsidRPr="004449AB">
        <w:rPr>
          <w:rFonts w:ascii="Times New Roman" w:hAnsi="Times New Roman" w:cs="Times New Roman"/>
          <w:color w:val="000000"/>
          <w:sz w:val="28"/>
          <w:szCs w:val="28"/>
        </w:rPr>
        <w:t>е и выхода из него</w:t>
      </w:r>
      <w:r w:rsidR="00831C54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831C54" w:rsidRPr="004449AB">
        <w:rPr>
          <w:rFonts w:ascii="Times New Roman" w:hAnsi="Times New Roman"/>
          <w:color w:val="000000"/>
          <w:sz w:val="28"/>
          <w:szCs w:val="28"/>
        </w:rPr>
        <w:t xml:space="preserve">возможность самостоятельного передвижения по территории помещения в целях доступа к месту 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2E2A42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8E3AA4" w:rsidRPr="004449AB" w:rsidRDefault="001B3AA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должны иметь комфортные условия для заявителей и оптимальные условия для работы должностных лиц</w:t>
      </w:r>
      <w:r w:rsidR="008E3AA4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E738FB" w:rsidRPr="004449AB" w:rsidRDefault="008E3AA4" w:rsidP="002B572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 xml:space="preserve"> - должны быть оборудованы</w:t>
      </w:r>
      <w:r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бесплатным туалетом для посетителей, в том числе туалетом, предназначенным для инвалидов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E738FB" w:rsidRPr="004449AB" w:rsidRDefault="00992AAC" w:rsidP="002B57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5</w:t>
      </w:r>
      <w:r w:rsidR="00434C8C">
        <w:rPr>
          <w:rFonts w:ascii="Times New Roman" w:hAnsi="Times New Roman"/>
          <w:color w:val="000000"/>
          <w:sz w:val="28"/>
          <w:szCs w:val="28"/>
        </w:rPr>
        <w:t>2</w:t>
      </w:r>
      <w:r w:rsidR="00E738FB" w:rsidRPr="004449AB">
        <w:rPr>
          <w:rFonts w:ascii="Times New Roman" w:hAnsi="Times New Roman"/>
          <w:color w:val="000000"/>
          <w:sz w:val="28"/>
          <w:szCs w:val="28"/>
        </w:rPr>
        <w:t>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2B5721" w:rsidRPr="004449AB" w:rsidRDefault="003F4E74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>5</w:t>
      </w:r>
      <w:r w:rsidR="00434C8C">
        <w:rPr>
          <w:sz w:val="28"/>
          <w:szCs w:val="28"/>
        </w:rPr>
        <w:t>3</w:t>
      </w:r>
      <w:r w:rsidR="00DC5758" w:rsidRPr="004449AB">
        <w:rPr>
          <w:sz w:val="28"/>
          <w:szCs w:val="28"/>
        </w:rPr>
        <w:t xml:space="preserve">. </w:t>
      </w:r>
      <w:r w:rsidR="002B5721" w:rsidRPr="004449AB">
        <w:rPr>
          <w:sz w:val="28"/>
          <w:szCs w:val="28"/>
        </w:rPr>
        <w:t>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 xml:space="preserve">- возможность беспрепятственного входа в </w:t>
      </w:r>
      <w:r w:rsidR="00F864F1">
        <w:rPr>
          <w:sz w:val="28"/>
          <w:szCs w:val="28"/>
        </w:rPr>
        <w:t>здание Управления</w:t>
      </w:r>
      <w:r w:rsidRPr="004449AB">
        <w:rPr>
          <w:sz w:val="28"/>
          <w:szCs w:val="28"/>
        </w:rPr>
        <w:t xml:space="preserve"> и выхода из него;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 xml:space="preserve">- возможность самостоятельного передвижения по территории </w:t>
      </w:r>
      <w:r w:rsidR="009E4FF1">
        <w:rPr>
          <w:sz w:val="28"/>
          <w:szCs w:val="28"/>
        </w:rPr>
        <w:t xml:space="preserve">здания </w:t>
      </w:r>
      <w:r w:rsidRPr="004449AB">
        <w:rPr>
          <w:sz w:val="28"/>
          <w:szCs w:val="28"/>
        </w:rPr>
        <w:t xml:space="preserve">Управления в целях доступа к месту предоставления </w:t>
      </w:r>
      <w:r w:rsidR="0079203C">
        <w:rPr>
          <w:sz w:val="28"/>
          <w:szCs w:val="28"/>
        </w:rPr>
        <w:t>У</w:t>
      </w:r>
      <w:r w:rsidRPr="004449AB">
        <w:rPr>
          <w:sz w:val="28"/>
          <w:szCs w:val="28"/>
        </w:rPr>
        <w:t xml:space="preserve">слуги, в том числе с помощью работников Управления, предоставляющих </w:t>
      </w:r>
      <w:r w:rsidR="0079203C">
        <w:rPr>
          <w:sz w:val="28"/>
          <w:szCs w:val="28"/>
        </w:rPr>
        <w:t>У</w:t>
      </w:r>
      <w:r w:rsidRPr="004449AB">
        <w:rPr>
          <w:sz w:val="28"/>
          <w:szCs w:val="28"/>
        </w:rPr>
        <w:t>слуг</w:t>
      </w:r>
      <w:r w:rsidR="000C45F6" w:rsidRPr="004449AB">
        <w:rPr>
          <w:sz w:val="28"/>
          <w:szCs w:val="28"/>
        </w:rPr>
        <w:t>у</w:t>
      </w:r>
      <w:r w:rsidRPr="004449AB">
        <w:rPr>
          <w:sz w:val="28"/>
          <w:szCs w:val="28"/>
        </w:rPr>
        <w:t xml:space="preserve">, </w:t>
      </w:r>
      <w:proofErr w:type="spellStart"/>
      <w:r w:rsidRPr="004449AB">
        <w:rPr>
          <w:sz w:val="28"/>
          <w:szCs w:val="28"/>
        </w:rPr>
        <w:t>ассистивных</w:t>
      </w:r>
      <w:proofErr w:type="spellEnd"/>
      <w:r w:rsidRPr="004449AB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 xml:space="preserve">- возможность посадки в транспортное средство и высадки из него перед входом в </w:t>
      </w:r>
      <w:r w:rsidR="009E4FF1">
        <w:rPr>
          <w:sz w:val="28"/>
          <w:szCs w:val="28"/>
        </w:rPr>
        <w:t xml:space="preserve">здание </w:t>
      </w:r>
      <w:r w:rsidRPr="004449AB">
        <w:rPr>
          <w:sz w:val="28"/>
          <w:szCs w:val="28"/>
        </w:rPr>
        <w:t>Управлени</w:t>
      </w:r>
      <w:r w:rsidR="009E4FF1">
        <w:rPr>
          <w:sz w:val="28"/>
          <w:szCs w:val="28"/>
        </w:rPr>
        <w:t>я</w:t>
      </w:r>
      <w:r w:rsidRPr="004449AB">
        <w:rPr>
          <w:sz w:val="28"/>
          <w:szCs w:val="28"/>
        </w:rPr>
        <w:t>, в том числе с использованием кресла-коляски и, при необходимости, с помощью работников Управления;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lastRenderedPageBreak/>
        <w:t xml:space="preserve">- сопровождение инвалидов, имеющих стойкие нарушения функции зрения и самостоятельного передвижения по территории </w:t>
      </w:r>
      <w:r w:rsidR="009E4FF1">
        <w:rPr>
          <w:sz w:val="28"/>
          <w:szCs w:val="28"/>
        </w:rPr>
        <w:t xml:space="preserve">здания </w:t>
      </w:r>
      <w:r w:rsidRPr="004449AB">
        <w:rPr>
          <w:sz w:val="28"/>
          <w:szCs w:val="28"/>
        </w:rPr>
        <w:t>Управления;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>- содействие инвалиду при входе в</w:t>
      </w:r>
      <w:r w:rsidR="009E4FF1">
        <w:rPr>
          <w:sz w:val="28"/>
          <w:szCs w:val="28"/>
        </w:rPr>
        <w:t xml:space="preserve"> здание</w:t>
      </w:r>
      <w:r w:rsidRPr="004449AB">
        <w:rPr>
          <w:sz w:val="28"/>
          <w:szCs w:val="28"/>
        </w:rPr>
        <w:t xml:space="preserve"> Управлени</w:t>
      </w:r>
      <w:r w:rsidR="009E4FF1">
        <w:rPr>
          <w:sz w:val="28"/>
          <w:szCs w:val="28"/>
        </w:rPr>
        <w:t>я</w:t>
      </w:r>
      <w:r w:rsidRPr="004449AB">
        <w:rPr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449AB">
        <w:rPr>
          <w:sz w:val="28"/>
          <w:szCs w:val="28"/>
        </w:rPr>
        <w:t xml:space="preserve">- обеспечение допуска в </w:t>
      </w:r>
      <w:r w:rsidR="009E4FF1">
        <w:rPr>
          <w:sz w:val="28"/>
          <w:szCs w:val="28"/>
        </w:rPr>
        <w:t xml:space="preserve">здание </w:t>
      </w:r>
      <w:r w:rsidRPr="004449AB">
        <w:rPr>
          <w:sz w:val="28"/>
          <w:szCs w:val="28"/>
        </w:rPr>
        <w:t>Управлени</w:t>
      </w:r>
      <w:r w:rsidR="009E4FF1">
        <w:rPr>
          <w:sz w:val="28"/>
          <w:szCs w:val="28"/>
        </w:rPr>
        <w:t>я</w:t>
      </w:r>
      <w:r w:rsidRPr="004449AB">
        <w:rPr>
          <w:sz w:val="28"/>
          <w:szCs w:val="28"/>
        </w:rPr>
        <w:t>, 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</w:t>
      </w:r>
      <w:r w:rsidR="00B109A9" w:rsidRPr="004449AB">
        <w:rPr>
          <w:sz w:val="28"/>
          <w:szCs w:val="28"/>
        </w:rPr>
        <w:t xml:space="preserve"> «Об утверждении формы документа, подтверждающего специально</w:t>
      </w:r>
      <w:r w:rsidR="00866272" w:rsidRPr="004449AB">
        <w:rPr>
          <w:sz w:val="28"/>
          <w:szCs w:val="28"/>
        </w:rPr>
        <w:t>е обучение собаки-проводника, и порядка его выдачи</w:t>
      </w:r>
      <w:r w:rsidR="00B109A9" w:rsidRPr="004449AB">
        <w:rPr>
          <w:sz w:val="28"/>
          <w:szCs w:val="28"/>
        </w:rPr>
        <w:t>»</w:t>
      </w:r>
      <w:r w:rsidR="00961917" w:rsidRPr="004449AB">
        <w:rPr>
          <w:sz w:val="28"/>
          <w:szCs w:val="28"/>
        </w:rPr>
        <w:t>.</w:t>
      </w:r>
      <w:proofErr w:type="gramEnd"/>
    </w:p>
    <w:p w:rsidR="002B5721" w:rsidRPr="004449AB" w:rsidRDefault="00DC5758" w:rsidP="002B57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5</w:t>
      </w:r>
      <w:r w:rsidR="00434C8C">
        <w:rPr>
          <w:rFonts w:ascii="Times New Roman" w:hAnsi="Times New Roman"/>
          <w:sz w:val="28"/>
          <w:szCs w:val="28"/>
        </w:rPr>
        <w:t>4</w:t>
      </w:r>
      <w:r w:rsidR="002B5721" w:rsidRPr="004449AB">
        <w:rPr>
          <w:rFonts w:ascii="Times New Roman" w:hAnsi="Times New Roman"/>
          <w:sz w:val="28"/>
          <w:szCs w:val="28"/>
        </w:rPr>
        <w:t xml:space="preserve">. Обеспечение инвалидам условий доступности </w:t>
      </w:r>
      <w:r w:rsidR="0079203C">
        <w:rPr>
          <w:rFonts w:ascii="Times New Roman" w:hAnsi="Times New Roman"/>
          <w:sz w:val="28"/>
          <w:szCs w:val="28"/>
        </w:rPr>
        <w:t>У</w:t>
      </w:r>
      <w:r w:rsidR="002B5721" w:rsidRPr="004449AB">
        <w:rPr>
          <w:rFonts w:ascii="Times New Roman" w:hAnsi="Times New Roman"/>
          <w:sz w:val="28"/>
          <w:szCs w:val="28"/>
        </w:rPr>
        <w:t>слуг</w:t>
      </w:r>
      <w:r w:rsidR="000C45F6" w:rsidRPr="004449AB">
        <w:rPr>
          <w:rFonts w:ascii="Times New Roman" w:hAnsi="Times New Roman"/>
          <w:sz w:val="28"/>
          <w:szCs w:val="28"/>
        </w:rPr>
        <w:t>и</w:t>
      </w:r>
      <w:r w:rsidR="002B5721" w:rsidRPr="004449AB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2B5721" w:rsidRPr="004449AB">
        <w:rPr>
          <w:rFonts w:ascii="Times New Roman" w:hAnsi="Times New Roman"/>
          <w:sz w:val="28"/>
          <w:szCs w:val="28"/>
        </w:rPr>
        <w:t>требованиями</w:t>
      </w:r>
      <w:proofErr w:type="gramEnd"/>
      <w:r w:rsidR="002B5721" w:rsidRPr="004449AB">
        <w:rPr>
          <w:rFonts w:ascii="Times New Roman" w:hAnsi="Times New Roman"/>
          <w:sz w:val="28"/>
          <w:szCs w:val="28"/>
        </w:rPr>
        <w:t xml:space="preserve"> установленными  законодательными и иными нормативными правовыми актами: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 xml:space="preserve">- оказание инвалидам помощи, необходимой для получения в доступной для них форме информации о правилах предоставления </w:t>
      </w:r>
      <w:r w:rsidR="0079203C">
        <w:rPr>
          <w:sz w:val="28"/>
          <w:szCs w:val="28"/>
        </w:rPr>
        <w:t>У</w:t>
      </w:r>
      <w:r w:rsidR="002E2A42" w:rsidRPr="004449AB">
        <w:rPr>
          <w:sz w:val="28"/>
          <w:szCs w:val="28"/>
        </w:rPr>
        <w:t>слуги</w:t>
      </w:r>
      <w:r w:rsidRPr="004449AB">
        <w:rPr>
          <w:sz w:val="28"/>
          <w:szCs w:val="28"/>
        </w:rPr>
        <w:t xml:space="preserve">, в том числе об оформлении необходимых для получения </w:t>
      </w:r>
      <w:r w:rsidR="0079203C">
        <w:rPr>
          <w:sz w:val="28"/>
          <w:szCs w:val="28"/>
        </w:rPr>
        <w:t>У</w:t>
      </w:r>
      <w:r w:rsidR="002E2A42" w:rsidRPr="004449AB">
        <w:rPr>
          <w:sz w:val="28"/>
          <w:szCs w:val="28"/>
        </w:rPr>
        <w:t>слуги</w:t>
      </w:r>
      <w:r w:rsidRPr="004449AB">
        <w:rPr>
          <w:sz w:val="28"/>
          <w:szCs w:val="28"/>
        </w:rPr>
        <w:t xml:space="preserve"> документов, о совершении ими других необходимых для получения </w:t>
      </w:r>
      <w:r w:rsidR="0079203C">
        <w:rPr>
          <w:sz w:val="28"/>
          <w:szCs w:val="28"/>
        </w:rPr>
        <w:t>У</w:t>
      </w:r>
      <w:r w:rsidR="002E2A42" w:rsidRPr="004449AB">
        <w:rPr>
          <w:sz w:val="28"/>
          <w:szCs w:val="28"/>
        </w:rPr>
        <w:t>слуги</w:t>
      </w:r>
      <w:r w:rsidRPr="004449AB">
        <w:rPr>
          <w:sz w:val="28"/>
          <w:szCs w:val="28"/>
        </w:rPr>
        <w:t xml:space="preserve"> действий;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sz w:val="28"/>
          <w:szCs w:val="28"/>
        </w:rPr>
        <w:t xml:space="preserve">- 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4449AB">
        <w:rPr>
          <w:sz w:val="28"/>
          <w:szCs w:val="28"/>
        </w:rPr>
        <w:t>сурдопереводчика</w:t>
      </w:r>
      <w:proofErr w:type="spellEnd"/>
      <w:r w:rsidRPr="004449AB">
        <w:rPr>
          <w:sz w:val="28"/>
          <w:szCs w:val="28"/>
        </w:rPr>
        <w:t xml:space="preserve">, </w:t>
      </w:r>
      <w:proofErr w:type="spellStart"/>
      <w:r w:rsidRPr="004449AB">
        <w:rPr>
          <w:sz w:val="28"/>
          <w:szCs w:val="28"/>
        </w:rPr>
        <w:t>тифлосурдопереводчика</w:t>
      </w:r>
      <w:proofErr w:type="spellEnd"/>
      <w:r w:rsidRPr="004449AB">
        <w:rPr>
          <w:sz w:val="28"/>
          <w:szCs w:val="28"/>
        </w:rPr>
        <w:t>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449AB">
        <w:rPr>
          <w:color w:val="000000"/>
          <w:sz w:val="28"/>
          <w:szCs w:val="28"/>
        </w:rPr>
        <w:t xml:space="preserve">- оказание инвалидам помощи в преодолении барьеров, мешающих получению ими </w:t>
      </w:r>
      <w:r w:rsidR="0079203C">
        <w:rPr>
          <w:color w:val="000000"/>
          <w:sz w:val="28"/>
          <w:szCs w:val="28"/>
        </w:rPr>
        <w:t>У</w:t>
      </w:r>
      <w:r w:rsidRPr="004449AB">
        <w:rPr>
          <w:color w:val="000000"/>
          <w:sz w:val="28"/>
          <w:szCs w:val="28"/>
        </w:rPr>
        <w:t>слуг</w:t>
      </w:r>
      <w:r w:rsidR="000C45F6" w:rsidRPr="004449AB">
        <w:rPr>
          <w:color w:val="000000"/>
          <w:sz w:val="28"/>
          <w:szCs w:val="28"/>
        </w:rPr>
        <w:t>и</w:t>
      </w:r>
      <w:r w:rsidRPr="004449AB">
        <w:rPr>
          <w:color w:val="000000"/>
          <w:sz w:val="28"/>
          <w:szCs w:val="28"/>
        </w:rPr>
        <w:t xml:space="preserve"> наравне с другими лицами;</w:t>
      </w:r>
    </w:p>
    <w:p w:rsidR="002B5721" w:rsidRPr="004449AB" w:rsidRDefault="002B5721" w:rsidP="002B5721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49AB">
        <w:rPr>
          <w:color w:val="000000"/>
          <w:sz w:val="28"/>
          <w:szCs w:val="28"/>
        </w:rPr>
        <w:t>- наличие копий документов</w:t>
      </w:r>
      <w:r w:rsidRPr="004449AB">
        <w:rPr>
          <w:sz w:val="28"/>
          <w:szCs w:val="28"/>
        </w:rPr>
        <w:t>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45150F" w:rsidRPr="004449AB" w:rsidRDefault="0045150F" w:rsidP="00D7538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853A3" w:rsidRPr="004449AB" w:rsidRDefault="003436E0" w:rsidP="002B5721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доступности и качества </w:t>
      </w:r>
    </w:p>
    <w:p w:rsidR="003436E0" w:rsidRPr="004449AB" w:rsidRDefault="003F4E3B" w:rsidP="002B5721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519C4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="003436E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A7125D" w:rsidRPr="004449AB" w:rsidRDefault="00A7125D" w:rsidP="00D7538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F60F15" w:rsidRPr="004449AB" w:rsidRDefault="00DC5758" w:rsidP="002B572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4C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125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0F1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Показателями доступности </w:t>
      </w:r>
      <w:r w:rsidR="00C6406E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и качества </w:t>
      </w:r>
      <w:r w:rsidR="00F60F1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920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0F15" w:rsidRPr="004449AB">
        <w:rPr>
          <w:rFonts w:ascii="Times New Roman" w:hAnsi="Times New Roman" w:cs="Times New Roman"/>
          <w:color w:val="000000"/>
          <w:sz w:val="28"/>
          <w:szCs w:val="28"/>
        </w:rPr>
        <w:t>слуги являются: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доступность информации о предоставлении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4519C4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возможность получения информации о ходе 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4519C4"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с использованием информационно-коммуникационных технологий</w:t>
      </w:r>
      <w:r w:rsidR="000C45F6" w:rsidRPr="004449AB">
        <w:rPr>
          <w:rFonts w:ascii="Times New Roman" w:hAnsi="Times New Roman"/>
          <w:color w:val="000000"/>
          <w:sz w:val="28"/>
          <w:szCs w:val="28"/>
        </w:rPr>
        <w:t>, в том числе с использованием Единого портала</w:t>
      </w:r>
      <w:r w:rsidR="006A6706">
        <w:rPr>
          <w:rFonts w:ascii="Times New Roman" w:hAnsi="Times New Roman"/>
          <w:color w:val="000000"/>
          <w:sz w:val="28"/>
          <w:szCs w:val="28"/>
        </w:rPr>
        <w:t xml:space="preserve"> и Регионального</w:t>
      </w:r>
      <w:r w:rsidR="006A6706" w:rsidRPr="004449AB">
        <w:rPr>
          <w:rFonts w:ascii="Times New Roman" w:hAnsi="Times New Roman"/>
          <w:color w:val="000000"/>
          <w:sz w:val="28"/>
          <w:szCs w:val="28"/>
        </w:rPr>
        <w:t xml:space="preserve"> портал</w:t>
      </w:r>
      <w:r w:rsidR="006A6706">
        <w:rPr>
          <w:rFonts w:ascii="Times New Roman" w:hAnsi="Times New Roman"/>
          <w:color w:val="000000"/>
          <w:sz w:val="28"/>
          <w:szCs w:val="28"/>
        </w:rPr>
        <w:t>а</w:t>
      </w:r>
      <w:r w:rsidR="000C45F6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соблюдение сроков 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20504E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отсутствие обоснованных жалоб со стороны заявителей на решения и (или) действия (бездействие) должностных лиц </w:t>
      </w:r>
      <w:r w:rsidR="005B71A4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34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20504E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и на некорректное, невнимате</w:t>
      </w:r>
      <w:r w:rsidR="00FA7846" w:rsidRPr="004449AB">
        <w:rPr>
          <w:rFonts w:ascii="Times New Roman" w:hAnsi="Times New Roman"/>
          <w:color w:val="000000"/>
          <w:sz w:val="28"/>
          <w:szCs w:val="28"/>
        </w:rPr>
        <w:t>льное отношение должностных лиц</w:t>
      </w:r>
      <w:r w:rsidR="005B71A4" w:rsidRPr="004449AB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34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к заявителям;</w:t>
      </w:r>
    </w:p>
    <w:p w:rsidR="00310C2D" w:rsidRPr="004449AB" w:rsidRDefault="0096191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время ожидания в очереди при подаче запроса - не более </w:t>
      </w:r>
      <w:r w:rsidR="00866272" w:rsidRPr="004449A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310C2D" w:rsidRPr="004449AB" w:rsidRDefault="00961917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>регистраци</w:t>
      </w:r>
      <w:r w:rsidR="003B2451" w:rsidRPr="004449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0C45F6" w:rsidRPr="004449AB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20504E" w:rsidRPr="00444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04E" w:rsidRPr="004449A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2451" w:rsidRPr="004449AB">
        <w:rPr>
          <w:rFonts w:ascii="Times New Roman" w:hAnsi="Times New Roman" w:cs="Times New Roman"/>
          <w:color w:val="000000"/>
          <w:sz w:val="28"/>
          <w:szCs w:val="28"/>
        </w:rPr>
        <w:t>производится в день обращения</w:t>
      </w:r>
      <w:r w:rsidR="00310C2D" w:rsidRPr="004449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достоверность предоставляемой заявителям информации о ходе 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прием и регистрация </w:t>
      </w:r>
      <w:r w:rsidR="000C45F6" w:rsidRPr="004449AB">
        <w:rPr>
          <w:rFonts w:ascii="Times New Roman" w:hAnsi="Times New Roman"/>
          <w:color w:val="000000"/>
          <w:sz w:val="28"/>
          <w:szCs w:val="28"/>
        </w:rPr>
        <w:t>заявления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заявителя</w:t>
      </w:r>
      <w:r w:rsidR="00156F29" w:rsidRPr="004449AB">
        <w:rPr>
          <w:rFonts w:ascii="Times New Roman" w:hAnsi="Times New Roman"/>
          <w:color w:val="000000"/>
          <w:sz w:val="28"/>
          <w:szCs w:val="28"/>
        </w:rPr>
        <w:t xml:space="preserve"> в сроки установленные настоящим регламентом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F60F15" w:rsidRPr="004449AB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удовлетворенность заявителей качеством</w:t>
      </w:r>
      <w:r w:rsidR="007167B8" w:rsidRPr="004449AB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79203C">
        <w:rPr>
          <w:rFonts w:ascii="Times New Roman" w:hAnsi="Times New Roman"/>
          <w:color w:val="000000"/>
          <w:sz w:val="28"/>
          <w:szCs w:val="28"/>
        </w:rPr>
        <w:t>У</w:t>
      </w:r>
      <w:r w:rsidR="0020504E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>;</w:t>
      </w:r>
    </w:p>
    <w:p w:rsidR="005B5081" w:rsidRDefault="00961917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</w:t>
      </w:r>
      <w:r w:rsidR="00F60F15" w:rsidRPr="004449AB">
        <w:rPr>
          <w:rFonts w:ascii="Times New Roman" w:hAnsi="Times New Roman"/>
          <w:color w:val="000000"/>
          <w:sz w:val="28"/>
          <w:szCs w:val="28"/>
        </w:rPr>
        <w:t xml:space="preserve"> принятие мер, направленных на восстановление нарушенных прав, свобод и законных интересов заявителей</w:t>
      </w:r>
      <w:r w:rsidR="00284D97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1D7E16" w:rsidRDefault="001D7E16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E16" w:rsidRPr="001C17D7" w:rsidRDefault="001D7E16" w:rsidP="001D7E1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17D7">
        <w:rPr>
          <w:rFonts w:ascii="Times New Roman" w:hAnsi="Times New Roman"/>
          <w:b/>
          <w:sz w:val="28"/>
          <w:szCs w:val="28"/>
        </w:rPr>
        <w:t xml:space="preserve">Особенности предоставления </w:t>
      </w:r>
      <w:r w:rsidR="00886699" w:rsidRPr="001C17D7">
        <w:rPr>
          <w:rFonts w:ascii="Times New Roman" w:hAnsi="Times New Roman"/>
          <w:b/>
          <w:sz w:val="28"/>
          <w:szCs w:val="28"/>
        </w:rPr>
        <w:t>М</w:t>
      </w:r>
      <w:r w:rsidRPr="001C17D7">
        <w:rPr>
          <w:rFonts w:ascii="Times New Roman" w:hAnsi="Times New Roman"/>
          <w:b/>
          <w:sz w:val="28"/>
          <w:szCs w:val="28"/>
        </w:rPr>
        <w:t>униципальной услуги в электронно</w:t>
      </w:r>
      <w:r w:rsidR="00886699" w:rsidRPr="001C17D7">
        <w:rPr>
          <w:rFonts w:ascii="Times New Roman" w:hAnsi="Times New Roman"/>
          <w:b/>
          <w:sz w:val="28"/>
          <w:szCs w:val="28"/>
        </w:rPr>
        <w:t>й</w:t>
      </w:r>
      <w:r w:rsidR="00346031">
        <w:rPr>
          <w:rFonts w:ascii="Times New Roman" w:hAnsi="Times New Roman"/>
          <w:b/>
          <w:sz w:val="28"/>
          <w:szCs w:val="28"/>
        </w:rPr>
        <w:t xml:space="preserve"> </w:t>
      </w:r>
      <w:r w:rsidR="00886699" w:rsidRPr="001C17D7">
        <w:rPr>
          <w:rFonts w:ascii="Times New Roman" w:hAnsi="Times New Roman"/>
          <w:b/>
          <w:sz w:val="28"/>
          <w:szCs w:val="28"/>
        </w:rPr>
        <w:t>форме</w:t>
      </w:r>
      <w:r w:rsidRPr="001C17D7">
        <w:rPr>
          <w:rFonts w:ascii="Times New Roman" w:hAnsi="Times New Roman"/>
          <w:b/>
          <w:sz w:val="28"/>
          <w:szCs w:val="28"/>
        </w:rPr>
        <w:t>.</w:t>
      </w:r>
    </w:p>
    <w:p w:rsidR="001D7E16" w:rsidRPr="001C17D7" w:rsidRDefault="001D7E16" w:rsidP="001D7E1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C72F9" w:rsidRPr="001C17D7" w:rsidRDefault="009C72F9" w:rsidP="009C72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17D7">
        <w:rPr>
          <w:rFonts w:ascii="Times New Roman" w:hAnsi="Times New Roman"/>
          <w:sz w:val="28"/>
          <w:szCs w:val="28"/>
        </w:rPr>
        <w:t>5</w:t>
      </w:r>
      <w:r w:rsidR="00434C8C">
        <w:rPr>
          <w:rFonts w:ascii="Times New Roman" w:hAnsi="Times New Roman"/>
          <w:sz w:val="28"/>
          <w:szCs w:val="28"/>
        </w:rPr>
        <w:t>6</w:t>
      </w:r>
      <w:r w:rsidRPr="001C17D7">
        <w:rPr>
          <w:rFonts w:ascii="Times New Roman" w:hAnsi="Times New Roman"/>
          <w:sz w:val="28"/>
          <w:szCs w:val="28"/>
        </w:rPr>
        <w:t>. П</w:t>
      </w:r>
      <w:r w:rsidR="006674AF">
        <w:rPr>
          <w:rFonts w:ascii="Times New Roman" w:hAnsi="Times New Roman"/>
          <w:sz w:val="28"/>
          <w:szCs w:val="28"/>
        </w:rPr>
        <w:t>ри п</w:t>
      </w:r>
      <w:r w:rsidRPr="001C17D7">
        <w:rPr>
          <w:rFonts w:ascii="Times New Roman" w:hAnsi="Times New Roman"/>
          <w:sz w:val="28"/>
          <w:szCs w:val="28"/>
        </w:rPr>
        <w:t>редоставлени</w:t>
      </w:r>
      <w:r w:rsidR="006674AF">
        <w:rPr>
          <w:rFonts w:ascii="Times New Roman" w:hAnsi="Times New Roman"/>
          <w:sz w:val="28"/>
          <w:szCs w:val="28"/>
        </w:rPr>
        <w:t>и</w:t>
      </w:r>
      <w:r w:rsidRPr="001C17D7">
        <w:rPr>
          <w:rFonts w:ascii="Times New Roman" w:hAnsi="Times New Roman"/>
          <w:sz w:val="28"/>
          <w:szCs w:val="28"/>
        </w:rPr>
        <w:t xml:space="preserve"> Услуги </w:t>
      </w:r>
      <w:r w:rsidR="006674AF">
        <w:rPr>
          <w:rFonts w:ascii="Times New Roman" w:hAnsi="Times New Roman"/>
          <w:sz w:val="28"/>
          <w:szCs w:val="28"/>
        </w:rPr>
        <w:t>в электронной форме</w:t>
      </w:r>
      <w:r w:rsidR="00166469">
        <w:rPr>
          <w:rFonts w:ascii="Times New Roman" w:hAnsi="Times New Roman"/>
          <w:sz w:val="28"/>
          <w:szCs w:val="28"/>
        </w:rPr>
        <w:t xml:space="preserve"> заявителю обеспечивается</w:t>
      </w:r>
      <w:r w:rsidRPr="001C17D7">
        <w:rPr>
          <w:rFonts w:ascii="Times New Roman" w:hAnsi="Times New Roman"/>
          <w:sz w:val="28"/>
          <w:szCs w:val="28"/>
        </w:rPr>
        <w:t>:</w:t>
      </w:r>
    </w:p>
    <w:p w:rsidR="006674AF" w:rsidRPr="001C17D7" w:rsidRDefault="006674AF" w:rsidP="006674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C17D7">
        <w:rPr>
          <w:rFonts w:ascii="Times New Roman" w:hAnsi="Times New Roman"/>
          <w:sz w:val="28"/>
          <w:szCs w:val="28"/>
        </w:rPr>
        <w:t>редоставление Управлением информации о порядке и сроках предоставления муниципальной услуги заявителям и обеспечение доступа заявителей к сведениям о государственных и Муниципальных услугах</w:t>
      </w:r>
      <w:r w:rsidR="002716DA">
        <w:rPr>
          <w:rFonts w:ascii="Times New Roman" w:hAnsi="Times New Roman"/>
          <w:sz w:val="28"/>
          <w:szCs w:val="28"/>
        </w:rPr>
        <w:t>;</w:t>
      </w:r>
    </w:p>
    <w:p w:rsidR="006674AF" w:rsidRPr="001C17D7" w:rsidRDefault="006674AF" w:rsidP="006674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C17D7">
        <w:rPr>
          <w:rFonts w:ascii="Times New Roman" w:hAnsi="Times New Roman"/>
          <w:sz w:val="28"/>
          <w:szCs w:val="28"/>
        </w:rPr>
        <w:t>апись заявителя на прием в Управление для подачи заявления о предоставлении Муниципальной услуги</w:t>
      </w:r>
      <w:r w:rsidR="002716DA">
        <w:rPr>
          <w:rFonts w:ascii="Times New Roman" w:hAnsi="Times New Roman"/>
          <w:sz w:val="28"/>
          <w:szCs w:val="28"/>
        </w:rPr>
        <w:t>;</w:t>
      </w:r>
    </w:p>
    <w:p w:rsidR="006674AF" w:rsidRPr="001C17D7" w:rsidRDefault="006674AF" w:rsidP="006674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C17D7">
        <w:rPr>
          <w:rFonts w:ascii="Times New Roman" w:hAnsi="Times New Roman"/>
          <w:sz w:val="28"/>
          <w:szCs w:val="28"/>
        </w:rPr>
        <w:t>беспечение Управлением возможности для подготовки заявителем запросов, необходимых для предоставления услуги</w:t>
      </w:r>
      <w:r w:rsidR="002716DA">
        <w:rPr>
          <w:rFonts w:ascii="Times New Roman" w:hAnsi="Times New Roman"/>
          <w:sz w:val="28"/>
          <w:szCs w:val="28"/>
        </w:rPr>
        <w:t>;</w:t>
      </w:r>
    </w:p>
    <w:p w:rsidR="002716DA" w:rsidRDefault="002716DA" w:rsidP="001D7E16">
      <w:pPr>
        <w:pStyle w:val="af0"/>
        <w:shd w:val="clear" w:color="auto" w:fill="FFFFFF"/>
        <w:tabs>
          <w:tab w:val="left" w:pos="142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Управлением запроса и иных документов, необходимых для предоставления услуги;</w:t>
      </w:r>
    </w:p>
    <w:p w:rsidR="001D7E16" w:rsidRDefault="009E4FF1" w:rsidP="001D7E16">
      <w:pPr>
        <w:pStyle w:val="af0"/>
        <w:shd w:val="clear" w:color="auto" w:fill="FFFFFF"/>
        <w:tabs>
          <w:tab w:val="left" w:pos="142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E16" w:rsidRPr="001C17D7">
        <w:rPr>
          <w:sz w:val="28"/>
          <w:szCs w:val="28"/>
        </w:rPr>
        <w:t xml:space="preserve">направление заявителю результата предоставления </w:t>
      </w:r>
      <w:r w:rsidR="00FD6B9D">
        <w:rPr>
          <w:sz w:val="28"/>
          <w:szCs w:val="28"/>
        </w:rPr>
        <w:t>У</w:t>
      </w:r>
      <w:r w:rsidR="001D7E16" w:rsidRPr="001C17D7">
        <w:rPr>
          <w:sz w:val="28"/>
          <w:szCs w:val="28"/>
        </w:rPr>
        <w:t>слуги;</w:t>
      </w:r>
    </w:p>
    <w:p w:rsidR="002716DA" w:rsidRDefault="002716DA" w:rsidP="001D7E16">
      <w:pPr>
        <w:pStyle w:val="af0"/>
        <w:shd w:val="clear" w:color="auto" w:fill="FFFFFF"/>
        <w:tabs>
          <w:tab w:val="left" w:pos="142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запроса;</w:t>
      </w:r>
    </w:p>
    <w:p w:rsidR="002716DA" w:rsidRPr="001C17D7" w:rsidRDefault="002716DA" w:rsidP="001D7E16">
      <w:pPr>
        <w:pStyle w:val="af0"/>
        <w:shd w:val="clear" w:color="auto" w:fill="FFFFFF"/>
        <w:tabs>
          <w:tab w:val="left" w:pos="142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:rsidR="001D7E16" w:rsidRPr="001C17D7" w:rsidRDefault="00346031" w:rsidP="001D7E16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6D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13A48">
        <w:rPr>
          <w:rFonts w:ascii="Times New Roman" w:hAnsi="Times New Roman" w:cs="Times New Roman"/>
          <w:sz w:val="28"/>
          <w:szCs w:val="28"/>
        </w:rPr>
        <w:t>Управления, должностного лица Управления</w:t>
      </w:r>
      <w:r w:rsidR="001D7E16" w:rsidRPr="001C17D7">
        <w:rPr>
          <w:rFonts w:ascii="Times New Roman" w:hAnsi="Times New Roman" w:cs="Times New Roman"/>
          <w:sz w:val="28"/>
          <w:szCs w:val="28"/>
        </w:rPr>
        <w:t>.</w:t>
      </w:r>
    </w:p>
    <w:p w:rsidR="001D7E16" w:rsidRPr="001C17D7" w:rsidRDefault="001D7E16" w:rsidP="001D7E16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031" w:rsidRDefault="00346031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31" w:rsidRDefault="00346031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31" w:rsidRDefault="00346031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D7">
        <w:rPr>
          <w:rFonts w:ascii="Times New Roman" w:hAnsi="Times New Roman" w:cs="Times New Roman"/>
          <w:b/>
          <w:sz w:val="28"/>
          <w:szCs w:val="28"/>
        </w:rPr>
        <w:t>Предоставление Управлением информации о порядке и сроках предоставления Муниципальной услуги заявителям и обеспечение доступа заявителей к сведениям о государственных и Муниципальных услугах.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5</w:t>
      </w:r>
      <w:r w:rsidR="00346031">
        <w:rPr>
          <w:rFonts w:ascii="Times New Roman" w:hAnsi="Times New Roman" w:cs="Times New Roman"/>
          <w:sz w:val="28"/>
          <w:szCs w:val="28"/>
        </w:rPr>
        <w:t>7</w:t>
      </w:r>
      <w:r w:rsidRPr="001C17D7">
        <w:rPr>
          <w:rFonts w:ascii="Times New Roman" w:hAnsi="Times New Roman" w:cs="Times New Roman"/>
          <w:sz w:val="28"/>
          <w:szCs w:val="28"/>
        </w:rPr>
        <w:t xml:space="preserve">. Ответственный специалист Управления, в соответствии с утвержденной должностной инструкцией размещает сведения о предоставлении </w:t>
      </w:r>
      <w:r w:rsidR="00FD6B9D">
        <w:rPr>
          <w:rFonts w:ascii="Times New Roman" w:hAnsi="Times New Roman" w:cs="Times New Roman"/>
          <w:sz w:val="28"/>
          <w:szCs w:val="28"/>
        </w:rPr>
        <w:t>У</w:t>
      </w:r>
      <w:r w:rsidRPr="001C17D7">
        <w:rPr>
          <w:rFonts w:ascii="Times New Roman" w:hAnsi="Times New Roman" w:cs="Times New Roman"/>
          <w:sz w:val="28"/>
          <w:szCs w:val="28"/>
        </w:rPr>
        <w:t xml:space="preserve">слуги в Реестре и на официальном сайте органов местного </w:t>
      </w:r>
      <w:r w:rsidRPr="001C17D7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района «Белгородский район» Белгородской области (</w:t>
      </w:r>
      <w:hyperlink r:id="rId22" w:history="1">
        <w:r w:rsidR="00FB42EC" w:rsidRPr="00D528CF">
          <w:rPr>
            <w:rStyle w:val="ac"/>
            <w:rFonts w:ascii="Times New Roman" w:hAnsi="Times New Roman"/>
            <w:sz w:val="28"/>
            <w:szCs w:val="28"/>
          </w:rPr>
          <w:t>www.belrn.ru</w:t>
        </w:r>
      </w:hyperlink>
      <w:r w:rsidRPr="001C17D7">
        <w:rPr>
          <w:rFonts w:ascii="Times New Roman" w:hAnsi="Times New Roman" w:cs="Times New Roman"/>
          <w:sz w:val="28"/>
          <w:szCs w:val="28"/>
        </w:rPr>
        <w:t>)</w:t>
      </w:r>
      <w:r w:rsidR="00FB42EC">
        <w:rPr>
          <w:rFonts w:ascii="Times New Roman" w:hAnsi="Times New Roman" w:cs="Times New Roman"/>
          <w:sz w:val="28"/>
          <w:szCs w:val="28"/>
        </w:rPr>
        <w:t xml:space="preserve">, </w:t>
      </w:r>
      <w:r w:rsidR="00FB42EC" w:rsidRPr="004449AB">
        <w:rPr>
          <w:rFonts w:ascii="Times New Roman" w:hAnsi="Times New Roman"/>
          <w:sz w:val="28"/>
          <w:szCs w:val="28"/>
        </w:rPr>
        <w:t>на официальном сайте Управления</w:t>
      </w:r>
      <w:r w:rsidR="00FB42EC">
        <w:rPr>
          <w:rFonts w:ascii="Times New Roman" w:hAnsi="Times New Roman"/>
          <w:sz w:val="28"/>
          <w:szCs w:val="28"/>
        </w:rPr>
        <w:t xml:space="preserve"> (</w:t>
      </w:r>
      <w:hyperlink r:id="rId23" w:history="1">
        <w:r w:rsidR="00FB42EC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FB42EC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FB42EC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beluszn</w:t>
        </w:r>
        <w:proofErr w:type="spellEnd"/>
        <w:r w:rsidR="00FB42EC" w:rsidRPr="004E366E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FB42EC" w:rsidRPr="004E366E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FB42EC">
        <w:rPr>
          <w:rFonts w:ascii="Times New Roman" w:hAnsi="Times New Roman"/>
          <w:sz w:val="28"/>
          <w:szCs w:val="28"/>
        </w:rPr>
        <w:t>)</w:t>
      </w:r>
      <w:r w:rsidR="00FB42EC" w:rsidRPr="004E366E">
        <w:rPr>
          <w:rFonts w:ascii="Times New Roman" w:hAnsi="Times New Roman"/>
          <w:sz w:val="28"/>
          <w:szCs w:val="28"/>
        </w:rPr>
        <w:t>.</w:t>
      </w:r>
    </w:p>
    <w:p w:rsidR="00FD6B9D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5</w:t>
      </w:r>
      <w:r w:rsidR="00346031">
        <w:rPr>
          <w:rFonts w:ascii="Times New Roman" w:hAnsi="Times New Roman" w:cs="Times New Roman"/>
          <w:sz w:val="28"/>
          <w:szCs w:val="28"/>
        </w:rPr>
        <w:t>8</w:t>
      </w:r>
      <w:r w:rsidRPr="001C17D7">
        <w:rPr>
          <w:rFonts w:ascii="Times New Roman" w:hAnsi="Times New Roman" w:cs="Times New Roman"/>
          <w:sz w:val="28"/>
          <w:szCs w:val="28"/>
        </w:rPr>
        <w:t>. Результатом выполнения действия является опубликование административного регламента в Реестре и размещени</w:t>
      </w:r>
      <w:r w:rsidR="00FB42EC">
        <w:rPr>
          <w:rFonts w:ascii="Times New Roman" w:hAnsi="Times New Roman" w:cs="Times New Roman"/>
          <w:sz w:val="28"/>
          <w:szCs w:val="28"/>
        </w:rPr>
        <w:t>е</w:t>
      </w:r>
      <w:r w:rsidRPr="001C17D7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района «Белгородский район» Белгородской области (</w:t>
      </w:r>
      <w:hyperlink r:id="rId24" w:history="1">
        <w:r w:rsidRPr="001C17D7">
          <w:rPr>
            <w:rFonts w:ascii="Times New Roman" w:hAnsi="Times New Roman" w:cs="Times New Roman"/>
            <w:sz w:val="28"/>
            <w:szCs w:val="28"/>
          </w:rPr>
          <w:t>www.belrn.ru</w:t>
        </w:r>
      </w:hyperlink>
      <w:r w:rsidRPr="001C17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7E16" w:rsidRPr="001C17D7" w:rsidRDefault="00FD6B9D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031">
        <w:rPr>
          <w:rFonts w:ascii="Times New Roman" w:hAnsi="Times New Roman" w:cs="Times New Roman"/>
          <w:sz w:val="28"/>
          <w:szCs w:val="28"/>
        </w:rPr>
        <w:t>9</w:t>
      </w:r>
      <w:r w:rsidR="001D7E16" w:rsidRPr="001C17D7">
        <w:rPr>
          <w:rFonts w:ascii="Times New Roman" w:hAnsi="Times New Roman" w:cs="Times New Roman"/>
          <w:sz w:val="28"/>
          <w:szCs w:val="28"/>
        </w:rPr>
        <w:t xml:space="preserve">. Срок выполнения действия составляет 20 рабочих дней, </w:t>
      </w:r>
      <w:proofErr w:type="gramStart"/>
      <w:r w:rsidR="001D7E16" w:rsidRPr="001C17D7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1D7E16" w:rsidRPr="001C17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E16" w:rsidRPr="001C17D7" w:rsidRDefault="001D7E16" w:rsidP="001D7E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17D7">
        <w:rPr>
          <w:rFonts w:ascii="Times New Roman" w:hAnsi="Times New Roman"/>
          <w:b/>
          <w:sz w:val="28"/>
          <w:szCs w:val="28"/>
        </w:rPr>
        <w:t>Запись заявителя на прием в Управление для подачи заявления о предоставлении Муниципальной услуги.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16" w:rsidRPr="001C17D7" w:rsidRDefault="00346031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D7E16" w:rsidRPr="001C17D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166469">
        <w:rPr>
          <w:rFonts w:ascii="Times New Roman" w:hAnsi="Times New Roman" w:cs="Times New Roman"/>
          <w:sz w:val="28"/>
          <w:szCs w:val="28"/>
        </w:rPr>
        <w:t>действия</w:t>
      </w:r>
      <w:r w:rsidR="001D7E16" w:rsidRPr="001C17D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Управление.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6</w:t>
      </w:r>
      <w:r w:rsidR="00346031">
        <w:rPr>
          <w:rFonts w:ascii="Times New Roman" w:hAnsi="Times New Roman" w:cs="Times New Roman"/>
          <w:sz w:val="28"/>
          <w:szCs w:val="28"/>
        </w:rPr>
        <w:t>1</w:t>
      </w:r>
      <w:r w:rsidRPr="001C17D7">
        <w:rPr>
          <w:rFonts w:ascii="Times New Roman" w:hAnsi="Times New Roman" w:cs="Times New Roman"/>
          <w:sz w:val="28"/>
          <w:szCs w:val="28"/>
        </w:rPr>
        <w:t>. Запись заявителя на прием осуществляется по телефону (42-43-39).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6</w:t>
      </w:r>
      <w:r w:rsidR="00346031">
        <w:rPr>
          <w:rFonts w:ascii="Times New Roman" w:hAnsi="Times New Roman" w:cs="Times New Roman"/>
          <w:sz w:val="28"/>
          <w:szCs w:val="28"/>
        </w:rPr>
        <w:t>2</w:t>
      </w:r>
      <w:r w:rsidRPr="001C17D7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5 минут.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17D7">
        <w:rPr>
          <w:rFonts w:ascii="Times New Roman" w:hAnsi="Times New Roman"/>
          <w:b/>
          <w:sz w:val="28"/>
          <w:szCs w:val="28"/>
        </w:rPr>
        <w:t>Обеспечение Управлением возможности для подготовки заявителем запросов, необходимых для предоставления услуги.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6</w:t>
      </w:r>
      <w:r w:rsidR="00346031">
        <w:rPr>
          <w:rFonts w:ascii="Times New Roman" w:hAnsi="Times New Roman" w:cs="Times New Roman"/>
          <w:sz w:val="28"/>
          <w:szCs w:val="28"/>
        </w:rPr>
        <w:t>3</w:t>
      </w:r>
      <w:r w:rsidRPr="001C17D7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166469">
        <w:rPr>
          <w:rFonts w:ascii="Times New Roman" w:hAnsi="Times New Roman" w:cs="Times New Roman"/>
          <w:sz w:val="28"/>
          <w:szCs w:val="28"/>
        </w:rPr>
        <w:t>действия</w:t>
      </w:r>
      <w:r w:rsidRPr="001C17D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по вопросу порядка получения Услуги посредством направления запроса по электронной почте (</w:t>
      </w:r>
      <w:hyperlink r:id="rId25" w:history="1">
        <w:r w:rsidRPr="001C17D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usznbr</w:t>
        </w:r>
        <w:r w:rsidRPr="001C17D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1C17D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1C17D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C17D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C17D7">
        <w:rPr>
          <w:rFonts w:ascii="Times New Roman" w:hAnsi="Times New Roman" w:cs="Times New Roman"/>
          <w:sz w:val="28"/>
          <w:szCs w:val="28"/>
        </w:rPr>
        <w:t>).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6</w:t>
      </w:r>
      <w:r w:rsidR="00346031">
        <w:rPr>
          <w:rFonts w:ascii="Times New Roman" w:hAnsi="Times New Roman" w:cs="Times New Roman"/>
          <w:sz w:val="28"/>
          <w:szCs w:val="28"/>
        </w:rPr>
        <w:t>4</w:t>
      </w:r>
      <w:r w:rsidRPr="001C17D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рассмотрение запроса о порядке получения Услуги.</w:t>
      </w:r>
    </w:p>
    <w:p w:rsidR="001D7E16" w:rsidRPr="001C17D7" w:rsidRDefault="001D7E16" w:rsidP="001D7E16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7D7">
        <w:rPr>
          <w:rFonts w:ascii="Times New Roman" w:hAnsi="Times New Roman" w:cs="Times New Roman"/>
          <w:sz w:val="28"/>
          <w:szCs w:val="28"/>
        </w:rPr>
        <w:t>6</w:t>
      </w:r>
      <w:r w:rsidR="00346031">
        <w:rPr>
          <w:rFonts w:ascii="Times New Roman" w:hAnsi="Times New Roman" w:cs="Times New Roman"/>
          <w:sz w:val="28"/>
          <w:szCs w:val="28"/>
        </w:rPr>
        <w:t>5</w:t>
      </w:r>
      <w:r w:rsidRPr="001C17D7">
        <w:rPr>
          <w:rFonts w:ascii="Times New Roman" w:hAnsi="Times New Roman" w:cs="Times New Roman"/>
          <w:sz w:val="28"/>
          <w:szCs w:val="28"/>
        </w:rPr>
        <w:t>. Срок выполнения действия составляет 30 дней.</w:t>
      </w:r>
    </w:p>
    <w:p w:rsidR="004771CB" w:rsidRDefault="004771CB" w:rsidP="009C72F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4B98" w:rsidRPr="004449AB" w:rsidRDefault="007E4B98" w:rsidP="007E4B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49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E4B98" w:rsidRPr="004449AB" w:rsidRDefault="007E4B98" w:rsidP="007E4B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7E4B98" w:rsidRPr="004449AB" w:rsidRDefault="007E4B98" w:rsidP="007E4B98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36E0" w:rsidRPr="004449AB" w:rsidRDefault="00AF1A93" w:rsidP="00A2334E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 xml:space="preserve">Прием и регистрация заявления от заявителя с необходимыми документами для предоставления </w:t>
      </w:r>
      <w:r w:rsidR="00870261">
        <w:rPr>
          <w:rFonts w:ascii="Times New Roman" w:hAnsi="Times New Roman"/>
          <w:b/>
          <w:sz w:val="28"/>
          <w:szCs w:val="28"/>
        </w:rPr>
        <w:t>У</w:t>
      </w:r>
      <w:r w:rsidRPr="004449AB">
        <w:rPr>
          <w:rFonts w:ascii="Times New Roman" w:hAnsi="Times New Roman"/>
          <w:b/>
          <w:sz w:val="28"/>
          <w:szCs w:val="28"/>
        </w:rPr>
        <w:t>слуги</w:t>
      </w:r>
    </w:p>
    <w:p w:rsidR="00AA37A1" w:rsidRPr="004449AB" w:rsidRDefault="00AA37A1" w:rsidP="00D7538C">
      <w:pPr>
        <w:pStyle w:val="ConsPlusNormal"/>
        <w:rPr>
          <w:rFonts w:ascii="Times New Roman" w:hAnsi="Times New Roman" w:cs="Times New Roman"/>
          <w:color w:val="1F497D"/>
          <w:sz w:val="28"/>
          <w:szCs w:val="28"/>
        </w:rPr>
      </w:pPr>
    </w:p>
    <w:p w:rsidR="003436E0" w:rsidRPr="004449AB" w:rsidRDefault="00886699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. Основанием начала выполнения административной процедуры является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92" w:rsidRPr="004449AB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="00832E92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Управление с </w:t>
      </w:r>
      <w:r w:rsidR="00C14F6D" w:rsidRPr="004449AB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832E92" w:rsidRPr="004449AB">
        <w:rPr>
          <w:rFonts w:ascii="Times New Roman" w:hAnsi="Times New Roman" w:cs="Times New Roman"/>
          <w:color w:val="000000"/>
          <w:sz w:val="28"/>
          <w:szCs w:val="28"/>
        </w:rPr>
        <w:t>ем и документами</w:t>
      </w:r>
      <w:r w:rsidR="00284D97" w:rsidRPr="004449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2E92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для 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832E92" w:rsidRPr="004449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3436E0" w:rsidRPr="004449AB" w:rsidRDefault="00886699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C14F6D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153341" w:rsidRPr="004449AB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9B1B2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D07799" w:rsidRPr="004449AB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</w:t>
      </w:r>
      <w:r w:rsidR="00A94461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прием документов</w:t>
      </w:r>
      <w:r w:rsidR="00071EDE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461" w:rsidRPr="004449AB" w:rsidRDefault="00886699" w:rsidP="00C14F6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7799" w:rsidRPr="004449AB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документов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 прием и регистрацию </w:t>
      </w:r>
      <w:r w:rsidR="00A94461" w:rsidRPr="004449AB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336A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57EAC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A94461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8DB" w:rsidRPr="004449AB" w:rsidRDefault="00465481" w:rsidP="00C14F6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46031">
        <w:rPr>
          <w:rFonts w:ascii="Times New Roman" w:hAnsi="Times New Roman"/>
          <w:color w:val="000000"/>
          <w:sz w:val="28"/>
          <w:szCs w:val="28"/>
        </w:rPr>
        <w:t>9</w:t>
      </w:r>
      <w:r w:rsidR="003436E0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7799" w:rsidRPr="004449A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</w:t>
      </w:r>
      <w:r w:rsidR="0096128F" w:rsidRPr="004449AB">
        <w:rPr>
          <w:rFonts w:ascii="Times New Roman" w:hAnsi="Times New Roman"/>
          <w:color w:val="000000"/>
          <w:sz w:val="28"/>
          <w:szCs w:val="28"/>
        </w:rPr>
        <w:t xml:space="preserve"> проверку</w:t>
      </w:r>
      <w:r w:rsidR="005C1990" w:rsidRPr="004449AB">
        <w:rPr>
          <w:rFonts w:ascii="Times New Roman" w:hAnsi="Times New Roman"/>
          <w:color w:val="000000"/>
          <w:sz w:val="28"/>
          <w:szCs w:val="28"/>
        </w:rPr>
        <w:t>:</w:t>
      </w:r>
    </w:p>
    <w:p w:rsidR="0096128F" w:rsidRPr="004449AB" w:rsidRDefault="00F938DB" w:rsidP="00C14F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96128F" w:rsidRPr="004449AB">
        <w:rPr>
          <w:rFonts w:ascii="Times New Roman" w:hAnsi="Times New Roman"/>
          <w:sz w:val="28"/>
          <w:szCs w:val="28"/>
        </w:rPr>
        <w:t>правильности заполнения заявления;</w:t>
      </w:r>
    </w:p>
    <w:p w:rsidR="0096128F" w:rsidRPr="004449AB" w:rsidRDefault="0096128F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наличия всех необходимых документов;</w:t>
      </w:r>
    </w:p>
    <w:p w:rsidR="0096128F" w:rsidRPr="004449AB" w:rsidRDefault="0096128F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соответстви</w:t>
      </w:r>
      <w:r w:rsidR="00832E92" w:rsidRPr="004449AB">
        <w:rPr>
          <w:rFonts w:ascii="Times New Roman" w:hAnsi="Times New Roman"/>
          <w:sz w:val="28"/>
          <w:szCs w:val="28"/>
        </w:rPr>
        <w:t>е</w:t>
      </w:r>
      <w:r w:rsidRPr="004449AB">
        <w:rPr>
          <w:rFonts w:ascii="Times New Roman" w:hAnsi="Times New Roman"/>
          <w:sz w:val="28"/>
          <w:szCs w:val="28"/>
        </w:rPr>
        <w:t xml:space="preserve"> представленных документов</w:t>
      </w:r>
      <w:r w:rsidR="00EF357D" w:rsidRPr="004449AB">
        <w:rPr>
          <w:rFonts w:ascii="Times New Roman" w:hAnsi="Times New Roman"/>
          <w:sz w:val="28"/>
          <w:szCs w:val="28"/>
        </w:rPr>
        <w:t>, требованиям установленным</w:t>
      </w:r>
      <w:r w:rsidR="00346031">
        <w:rPr>
          <w:rFonts w:ascii="Times New Roman" w:hAnsi="Times New Roman"/>
          <w:sz w:val="28"/>
          <w:szCs w:val="28"/>
        </w:rPr>
        <w:t xml:space="preserve"> </w:t>
      </w:r>
      <w:hyperlink w:anchor="Par105" w:history="1">
        <w:r w:rsidR="00095935" w:rsidRPr="004449AB">
          <w:rPr>
            <w:rFonts w:ascii="Times New Roman" w:hAnsi="Times New Roman"/>
            <w:sz w:val="28"/>
            <w:szCs w:val="28"/>
          </w:rPr>
          <w:t>пункт</w:t>
        </w:r>
        <w:r w:rsidR="00EF357D" w:rsidRPr="004449AB">
          <w:rPr>
            <w:rFonts w:ascii="Times New Roman" w:hAnsi="Times New Roman"/>
            <w:sz w:val="28"/>
            <w:szCs w:val="28"/>
          </w:rPr>
          <w:t>ом</w:t>
        </w:r>
        <w:r w:rsidR="00153341" w:rsidRPr="004449AB">
          <w:rPr>
            <w:rFonts w:ascii="Times New Roman" w:hAnsi="Times New Roman"/>
            <w:sz w:val="28"/>
            <w:szCs w:val="28"/>
          </w:rPr>
          <w:t> 2</w:t>
        </w:r>
      </w:hyperlink>
      <w:r w:rsidR="00374C1F">
        <w:rPr>
          <w:rFonts w:ascii="Times New Roman" w:hAnsi="Times New Roman"/>
          <w:sz w:val="28"/>
          <w:szCs w:val="28"/>
        </w:rPr>
        <w:t>9</w:t>
      </w:r>
      <w:r w:rsidRPr="004449AB">
        <w:rPr>
          <w:rFonts w:ascii="Times New Roman" w:hAnsi="Times New Roman"/>
          <w:sz w:val="28"/>
          <w:szCs w:val="28"/>
        </w:rPr>
        <w:t xml:space="preserve"> настоящего </w:t>
      </w:r>
      <w:r w:rsidR="00832E92" w:rsidRPr="004449AB">
        <w:rPr>
          <w:rFonts w:ascii="Times New Roman" w:hAnsi="Times New Roman"/>
          <w:sz w:val="28"/>
          <w:szCs w:val="28"/>
        </w:rPr>
        <w:t>А</w:t>
      </w:r>
      <w:r w:rsidRPr="004449AB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96128F" w:rsidRPr="004449AB" w:rsidRDefault="0096128F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Специалист сопоставляет представленные экземпляры оригиналов и копий документов (в том числе заверенные в установленном порядке). Если представленные копии документов не заверены в установленном порядке, специалист сопоставляет копии документов с их подлинными экземплярами и заверяет копии документов.</w:t>
      </w:r>
    </w:p>
    <w:p w:rsidR="0096128F" w:rsidRPr="004449AB" w:rsidRDefault="00346031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C5758" w:rsidRPr="004449AB">
        <w:rPr>
          <w:rFonts w:ascii="Times New Roman" w:hAnsi="Times New Roman"/>
          <w:sz w:val="28"/>
          <w:szCs w:val="28"/>
        </w:rPr>
        <w:t xml:space="preserve">. </w:t>
      </w:r>
      <w:r w:rsidR="0096128F" w:rsidRPr="004449AB">
        <w:rPr>
          <w:rFonts w:ascii="Times New Roman" w:hAnsi="Times New Roman"/>
          <w:sz w:val="28"/>
          <w:szCs w:val="28"/>
        </w:rPr>
        <w:t xml:space="preserve">При установлении фактов неправильного заполнения заявления, отсутствия необходимых документов, представления с нарушениями </w:t>
      </w:r>
      <w:r w:rsidR="00494EDC" w:rsidRPr="004449AB">
        <w:rPr>
          <w:rFonts w:ascii="Times New Roman" w:hAnsi="Times New Roman"/>
          <w:sz w:val="28"/>
          <w:szCs w:val="28"/>
        </w:rPr>
        <w:t>соответствия документов</w:t>
      </w:r>
      <w:r w:rsidR="0096128F" w:rsidRPr="004449AB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149" w:history="1">
        <w:r w:rsidR="00095935" w:rsidRPr="004449AB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="00153341" w:rsidRPr="004449AB">
          <w:rPr>
            <w:rFonts w:ascii="Times New Roman" w:hAnsi="Times New Roman"/>
            <w:sz w:val="28"/>
            <w:szCs w:val="28"/>
          </w:rPr>
          <w:t>2</w:t>
        </w:r>
      </w:hyperlink>
      <w:r w:rsidR="00374C1F">
        <w:rPr>
          <w:rFonts w:ascii="Times New Roman" w:hAnsi="Times New Roman"/>
          <w:sz w:val="28"/>
          <w:szCs w:val="28"/>
        </w:rPr>
        <w:t>8</w:t>
      </w:r>
      <w:r w:rsidR="0096128F" w:rsidRPr="004449AB">
        <w:rPr>
          <w:rFonts w:ascii="Times New Roman" w:hAnsi="Times New Roman"/>
          <w:sz w:val="28"/>
          <w:szCs w:val="28"/>
        </w:rPr>
        <w:t xml:space="preserve"> настоящего </w:t>
      </w:r>
      <w:r w:rsidR="00866272" w:rsidRPr="004449AB">
        <w:rPr>
          <w:rFonts w:ascii="Times New Roman" w:hAnsi="Times New Roman"/>
          <w:sz w:val="28"/>
          <w:szCs w:val="28"/>
        </w:rPr>
        <w:t>А</w:t>
      </w:r>
      <w:r w:rsidR="0096128F" w:rsidRPr="004449AB">
        <w:rPr>
          <w:rFonts w:ascii="Times New Roman" w:hAnsi="Times New Roman"/>
          <w:sz w:val="28"/>
          <w:szCs w:val="28"/>
        </w:rPr>
        <w:t xml:space="preserve">дминистративного регламента, специалист уведомляет заявителя о наличии препятствий для рассмотрения вопроса о предоставлении </w:t>
      </w:r>
      <w:r w:rsidR="00336A5E">
        <w:rPr>
          <w:rFonts w:ascii="Times New Roman" w:hAnsi="Times New Roman"/>
          <w:sz w:val="28"/>
          <w:szCs w:val="28"/>
        </w:rPr>
        <w:t>У</w:t>
      </w:r>
      <w:r w:rsidR="0096128F" w:rsidRPr="004449AB">
        <w:rPr>
          <w:rFonts w:ascii="Times New Roman" w:hAnsi="Times New Roman"/>
          <w:sz w:val="28"/>
          <w:szCs w:val="28"/>
        </w:rPr>
        <w:t>слуги, объясняет заявителю содержание выявленных недостатков в представленных документах и возвращает документы заявителю.</w:t>
      </w:r>
    </w:p>
    <w:p w:rsidR="0096128F" w:rsidRPr="004449AB" w:rsidRDefault="0096128F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Специалист обязан разъяснить причины, в связи с которыми возникли препятствия в приеме документов.</w:t>
      </w:r>
    </w:p>
    <w:p w:rsidR="0096128F" w:rsidRPr="004449AB" w:rsidRDefault="0096128F" w:rsidP="00613B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при неправильном его заполнении специалист помогает заявителю заполнить заявление. При отсутствии у заявителя копий документов специалист предлагает бесплатные услуги копирования.</w:t>
      </w:r>
    </w:p>
    <w:p w:rsidR="00866272" w:rsidRPr="004449AB" w:rsidRDefault="00886699" w:rsidP="008662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46031">
        <w:rPr>
          <w:rFonts w:ascii="Times New Roman" w:hAnsi="Times New Roman"/>
          <w:color w:val="000000"/>
          <w:sz w:val="28"/>
          <w:szCs w:val="28"/>
        </w:rPr>
        <w:t>1</w:t>
      </w:r>
      <w:r w:rsidR="00866272" w:rsidRPr="004449AB">
        <w:rPr>
          <w:rFonts w:ascii="Times New Roman" w:hAnsi="Times New Roman"/>
          <w:color w:val="000000"/>
          <w:sz w:val="28"/>
          <w:szCs w:val="28"/>
        </w:rPr>
        <w:t xml:space="preserve">. Результатом выполнения административной процедуры является </w:t>
      </w:r>
      <w:r w:rsidR="00866272" w:rsidRPr="004449AB">
        <w:rPr>
          <w:rFonts w:ascii="Times New Roman" w:hAnsi="Times New Roman"/>
          <w:sz w:val="28"/>
          <w:szCs w:val="28"/>
        </w:rPr>
        <w:t>выдача специалистом Управления заявителю копии заявления с отметкой о его приеме.</w:t>
      </w:r>
    </w:p>
    <w:p w:rsidR="0096128F" w:rsidRPr="004449AB" w:rsidRDefault="00886699" w:rsidP="00613B5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031">
        <w:rPr>
          <w:rFonts w:ascii="Times New Roman" w:hAnsi="Times New Roman" w:cs="Times New Roman"/>
          <w:sz w:val="28"/>
          <w:szCs w:val="28"/>
        </w:rPr>
        <w:t>2</w:t>
      </w:r>
      <w:r w:rsidR="00DC5758" w:rsidRPr="004449AB">
        <w:rPr>
          <w:rFonts w:ascii="Times New Roman" w:hAnsi="Times New Roman" w:cs="Times New Roman"/>
          <w:sz w:val="28"/>
          <w:szCs w:val="28"/>
        </w:rPr>
        <w:t xml:space="preserve">. </w:t>
      </w:r>
      <w:r w:rsidR="0096128F" w:rsidRPr="004449AB">
        <w:rPr>
          <w:rFonts w:ascii="Times New Roman" w:hAnsi="Times New Roman" w:cs="Times New Roman"/>
          <w:sz w:val="28"/>
          <w:szCs w:val="28"/>
        </w:rPr>
        <w:t xml:space="preserve">Заявление, поданное в Управление с соблюдением требований настоящего административного регламента, регистрируется в </w:t>
      </w:r>
      <w:r w:rsidR="00870261">
        <w:rPr>
          <w:rFonts w:ascii="Times New Roman" w:hAnsi="Times New Roman" w:cs="Times New Roman"/>
          <w:sz w:val="28"/>
          <w:szCs w:val="28"/>
        </w:rPr>
        <w:t>ж</w:t>
      </w:r>
      <w:r w:rsidR="0096128F" w:rsidRPr="004449AB">
        <w:rPr>
          <w:rFonts w:ascii="Times New Roman" w:hAnsi="Times New Roman" w:cs="Times New Roman"/>
          <w:sz w:val="28"/>
          <w:szCs w:val="28"/>
        </w:rPr>
        <w:t>урнале регистрации заявлений в день поступления.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Журнал регистрации заявлений должен содержать следующую информацию: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порядковый (регистрационный) номер заявления;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дату и время (часы и минуты) поступления заявления;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фамилии, имена, отчества (при наличии) заявителей;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адрес регистрации по месту жительства заявителей;</w:t>
      </w:r>
    </w:p>
    <w:p w:rsidR="0096128F" w:rsidRPr="004449AB" w:rsidRDefault="0096128F" w:rsidP="008662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 дату, номер и краткое содержание решени</w:t>
      </w:r>
      <w:proofErr w:type="gramStart"/>
      <w:r w:rsidRPr="004449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449AB">
        <w:rPr>
          <w:rFonts w:ascii="Times New Roman" w:hAnsi="Times New Roman" w:cs="Times New Roman"/>
          <w:sz w:val="28"/>
          <w:szCs w:val="28"/>
        </w:rPr>
        <w:t>о постановке на учет либо об отказе в постановке на учет)принятого по заявлению, которые заполняются по результатам предоставления муниципальной услуги.</w:t>
      </w:r>
    </w:p>
    <w:p w:rsidR="0096128F" w:rsidRPr="004449AB" w:rsidRDefault="0096128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ведется на бумажном носителе, должен быть прошнурован, </w:t>
      </w:r>
      <w:r w:rsidR="000E2892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4449AB">
        <w:rPr>
          <w:rFonts w:ascii="Times New Roman" w:hAnsi="Times New Roman" w:cs="Times New Roman"/>
          <w:sz w:val="28"/>
          <w:szCs w:val="28"/>
        </w:rPr>
        <w:t>пронумерован</w:t>
      </w:r>
      <w:r w:rsidR="000E2892">
        <w:rPr>
          <w:rFonts w:ascii="Times New Roman" w:hAnsi="Times New Roman" w:cs="Times New Roman"/>
          <w:sz w:val="28"/>
          <w:szCs w:val="28"/>
        </w:rPr>
        <w:t>ы</w:t>
      </w:r>
      <w:r w:rsidRPr="004449AB">
        <w:rPr>
          <w:rFonts w:ascii="Times New Roman" w:hAnsi="Times New Roman" w:cs="Times New Roman"/>
          <w:sz w:val="28"/>
          <w:szCs w:val="28"/>
        </w:rPr>
        <w:t xml:space="preserve"> и скреплен печатью Управления.</w:t>
      </w:r>
    </w:p>
    <w:p w:rsidR="003436E0" w:rsidRPr="004449AB" w:rsidRDefault="00886699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96128F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974E20">
        <w:rPr>
          <w:rFonts w:ascii="Times New Roman" w:hAnsi="Times New Roman" w:cs="Times New Roman"/>
          <w:color w:val="000000"/>
          <w:sz w:val="28"/>
          <w:szCs w:val="28"/>
        </w:rPr>
        <w:t>рабочий</w:t>
      </w:r>
      <w:r w:rsidR="0034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28F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день. </w:t>
      </w:r>
    </w:p>
    <w:p w:rsidR="00366A4D" w:rsidRPr="004449AB" w:rsidRDefault="00366A4D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098" w:rsidRPr="004449AB" w:rsidRDefault="00AF1A93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t>Анализ сведений, содержащихся в заявлении, состава приложенных документов</w:t>
      </w:r>
    </w:p>
    <w:p w:rsidR="00366A4D" w:rsidRPr="004449AB" w:rsidRDefault="00366A4D" w:rsidP="00613B55">
      <w:pPr>
        <w:tabs>
          <w:tab w:val="left" w:pos="7980"/>
        </w:tabs>
        <w:spacing w:after="0" w:line="240" w:lineRule="auto"/>
        <w:ind w:firstLine="851"/>
        <w:jc w:val="center"/>
      </w:pPr>
    </w:p>
    <w:p w:rsidR="00366A4D" w:rsidRPr="004449AB" w:rsidRDefault="00346031" w:rsidP="00346031">
      <w:pPr>
        <w:pStyle w:val="24"/>
        <w:shd w:val="clear" w:color="auto" w:fill="auto"/>
        <w:tabs>
          <w:tab w:val="left" w:pos="709"/>
          <w:tab w:val="left" w:pos="851"/>
          <w:tab w:val="left" w:pos="993"/>
          <w:tab w:val="left" w:pos="1231"/>
        </w:tabs>
        <w:spacing w:line="315" w:lineRule="exact"/>
        <w:jc w:val="both"/>
      </w:pPr>
      <w:r>
        <w:tab/>
        <w:t xml:space="preserve"> </w:t>
      </w:r>
      <w:r w:rsidR="00886699">
        <w:t>7</w:t>
      </w:r>
      <w:r>
        <w:t>4</w:t>
      </w:r>
      <w:r w:rsidR="00366A4D" w:rsidRPr="004449AB">
        <w:t>. Основанием для начала административной процедуры является поступление зарегистрированного заявления и</w:t>
      </w:r>
      <w:r w:rsidR="00F51A96">
        <w:t xml:space="preserve"> всех необходимых</w:t>
      </w:r>
      <w:r w:rsidR="00366A4D" w:rsidRPr="004449AB">
        <w:t xml:space="preserve"> документов к специалисту Управления, ответственному за исполнение административной процедуры.</w:t>
      </w:r>
    </w:p>
    <w:p w:rsidR="00366A4D" w:rsidRPr="004449AB" w:rsidRDefault="00366A4D" w:rsidP="00366A4D">
      <w:pPr>
        <w:pStyle w:val="24"/>
        <w:shd w:val="clear" w:color="auto" w:fill="auto"/>
        <w:spacing w:line="315" w:lineRule="exact"/>
        <w:ind w:firstLine="780"/>
        <w:jc w:val="both"/>
      </w:pPr>
      <w:r w:rsidRPr="004449AB">
        <w:t>Должностным лицом, ответственным за выполнение административной процедуры, является специалист Управления, ответственный за исполнение административной процедуры (далее - специалист).</w:t>
      </w:r>
    </w:p>
    <w:p w:rsidR="00366A4D" w:rsidRPr="004449AB" w:rsidRDefault="00346031" w:rsidP="00346031">
      <w:pPr>
        <w:pStyle w:val="24"/>
        <w:shd w:val="clear" w:color="auto" w:fill="auto"/>
        <w:tabs>
          <w:tab w:val="left" w:pos="851"/>
          <w:tab w:val="left" w:pos="1446"/>
        </w:tabs>
        <w:spacing w:line="315" w:lineRule="exact"/>
        <w:jc w:val="both"/>
      </w:pPr>
      <w:r>
        <w:tab/>
      </w:r>
      <w:r w:rsidR="00886699">
        <w:t>7</w:t>
      </w:r>
      <w:r>
        <w:t>5</w:t>
      </w:r>
      <w:r w:rsidR="00366A4D" w:rsidRPr="004449AB">
        <w:t>. Специалист осуществляет проверку заявления и прилагаемых документов на соответствие требованиям пункта 2</w:t>
      </w:r>
      <w:r w:rsidR="00374C1F">
        <w:t>8</w:t>
      </w:r>
      <w:r w:rsidR="00366A4D" w:rsidRPr="004449AB">
        <w:t xml:space="preserve"> настоящего Административного регламента;</w:t>
      </w:r>
    </w:p>
    <w:p w:rsidR="00366A4D" w:rsidRPr="004449AB" w:rsidRDefault="00366A4D" w:rsidP="00366A4D">
      <w:pPr>
        <w:pStyle w:val="24"/>
        <w:shd w:val="clear" w:color="auto" w:fill="auto"/>
        <w:spacing w:line="315" w:lineRule="exact"/>
        <w:ind w:firstLine="780"/>
        <w:jc w:val="both"/>
      </w:pPr>
      <w:r w:rsidRPr="004449AB">
        <w:t>По результатам проверки специалист формирует комплект документов, необходимых для подготовки и направлени</w:t>
      </w:r>
      <w:r w:rsidR="006B080B" w:rsidRPr="004449AB">
        <w:t>я</w:t>
      </w:r>
      <w:r w:rsidRPr="004449AB">
        <w:t xml:space="preserve">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</w:t>
      </w:r>
      <w:r w:rsidR="00336A5E">
        <w:t>У</w:t>
      </w:r>
      <w:r w:rsidRPr="004449AB">
        <w:t xml:space="preserve">слуги либо для подготовки мотивированного решения об отказе в предоставлении </w:t>
      </w:r>
      <w:r w:rsidR="00F51A96">
        <w:t>У</w:t>
      </w:r>
      <w:r w:rsidRPr="004449AB">
        <w:t>слуги.</w:t>
      </w:r>
    </w:p>
    <w:p w:rsidR="00366A4D" w:rsidRPr="004449AB" w:rsidRDefault="00346031" w:rsidP="00346031">
      <w:pPr>
        <w:pStyle w:val="24"/>
        <w:shd w:val="clear" w:color="auto" w:fill="auto"/>
        <w:tabs>
          <w:tab w:val="left" w:pos="851"/>
          <w:tab w:val="left" w:pos="993"/>
          <w:tab w:val="left" w:pos="1231"/>
        </w:tabs>
        <w:spacing w:line="315" w:lineRule="exact"/>
        <w:ind w:firstLine="735"/>
        <w:jc w:val="both"/>
      </w:pPr>
      <w:r>
        <w:t xml:space="preserve"> </w:t>
      </w:r>
      <w:r w:rsidR="00886699">
        <w:t>7</w:t>
      </w:r>
      <w:r>
        <w:t>6</w:t>
      </w:r>
      <w:r w:rsidR="00366A4D" w:rsidRPr="004449AB">
        <w:t xml:space="preserve">. В течение 10 </w:t>
      </w:r>
      <w:r w:rsidR="00C5194F">
        <w:t xml:space="preserve">рабочих </w:t>
      </w:r>
      <w:r w:rsidR="00366A4D" w:rsidRPr="004449AB">
        <w:t xml:space="preserve"> дней со дня поступления заявления </w:t>
      </w:r>
      <w:r w:rsidR="006B080B" w:rsidRPr="004449AB">
        <w:t>Управление</w:t>
      </w:r>
      <w:r w:rsidR="00366A4D" w:rsidRPr="004449AB">
        <w:t xml:space="preserve"> возвращает это заявление заявителю в случаях, предусмотренных </w:t>
      </w:r>
      <w:r w:rsidR="003C20A2">
        <w:t>пунктом 3</w:t>
      </w:r>
      <w:r w:rsidR="001B56D0">
        <w:t>5</w:t>
      </w:r>
      <w:r w:rsidR="003C20A2">
        <w:t xml:space="preserve"> настоящего</w:t>
      </w:r>
      <w:r w:rsidR="00366A4D" w:rsidRPr="004449AB">
        <w:t xml:space="preserve"> Административн</w:t>
      </w:r>
      <w:r w:rsidR="003C20A2">
        <w:t>ого</w:t>
      </w:r>
      <w:r w:rsidR="00366A4D" w:rsidRPr="004449AB">
        <w:t xml:space="preserve"> регламент</w:t>
      </w:r>
      <w:r w:rsidR="003C20A2">
        <w:t>а</w:t>
      </w:r>
      <w:r w:rsidR="00366A4D" w:rsidRPr="004449AB">
        <w:t>, с указанием причин возврата.</w:t>
      </w:r>
    </w:p>
    <w:p w:rsidR="00366A4D" w:rsidRPr="004449AB" w:rsidRDefault="00886699" w:rsidP="00287EB3">
      <w:pPr>
        <w:pStyle w:val="24"/>
        <w:shd w:val="clear" w:color="auto" w:fill="auto"/>
        <w:tabs>
          <w:tab w:val="left" w:pos="0"/>
        </w:tabs>
        <w:spacing w:line="315" w:lineRule="exact"/>
        <w:ind w:firstLine="780"/>
        <w:jc w:val="both"/>
      </w:pPr>
      <w:r>
        <w:t>7</w:t>
      </w:r>
      <w:r w:rsidR="00346031">
        <w:t>7</w:t>
      </w:r>
      <w:r w:rsidR="00287EB3">
        <w:t>.</w:t>
      </w:r>
      <w:r w:rsidR="00346031">
        <w:t xml:space="preserve"> </w:t>
      </w:r>
      <w:r w:rsidR="00366A4D" w:rsidRPr="004449AB">
        <w:t xml:space="preserve">Результат административной процедуры - формирование комплекта документов, необходимого для подготовки и направлению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</w:t>
      </w:r>
      <w:r w:rsidR="00F51A96">
        <w:t>У</w:t>
      </w:r>
      <w:r w:rsidR="00366A4D" w:rsidRPr="004449AB">
        <w:t xml:space="preserve">слуги либо </w:t>
      </w:r>
      <w:r w:rsidR="00E32585">
        <w:t>уведомление</w:t>
      </w:r>
      <w:r w:rsidR="00366A4D" w:rsidRPr="004449AB">
        <w:t xml:space="preserve"> об отказе в</w:t>
      </w:r>
      <w:r w:rsidR="00E32585">
        <w:t xml:space="preserve"> приеме заявления и документов</w:t>
      </w:r>
      <w:r w:rsidR="00366A4D" w:rsidRPr="004449AB">
        <w:t>.</w:t>
      </w:r>
    </w:p>
    <w:p w:rsidR="00366A4D" w:rsidRPr="004449AB" w:rsidRDefault="00FB67B8" w:rsidP="00B213B9">
      <w:pPr>
        <w:pStyle w:val="24"/>
        <w:shd w:val="clear" w:color="auto" w:fill="auto"/>
        <w:tabs>
          <w:tab w:val="left" w:pos="0"/>
        </w:tabs>
        <w:spacing w:line="315" w:lineRule="exact"/>
        <w:ind w:firstLine="851"/>
        <w:jc w:val="both"/>
      </w:pPr>
      <w:r>
        <w:t>7</w:t>
      </w:r>
      <w:r w:rsidR="00346031">
        <w:t>8</w:t>
      </w:r>
      <w:r w:rsidR="00287EB3">
        <w:t xml:space="preserve">. </w:t>
      </w:r>
      <w:r w:rsidR="00366A4D" w:rsidRPr="004449AB">
        <w:t xml:space="preserve">Максимальный срок выполнения административной процедуры -10 </w:t>
      </w:r>
      <w:r w:rsidR="00C5194F">
        <w:t>рабочих</w:t>
      </w:r>
      <w:r w:rsidR="00366A4D" w:rsidRPr="004449AB">
        <w:t xml:space="preserve"> дней.</w:t>
      </w:r>
    </w:p>
    <w:p w:rsidR="00366A4D" w:rsidRPr="004449AB" w:rsidRDefault="00465481" w:rsidP="00B22F25">
      <w:pPr>
        <w:pStyle w:val="24"/>
        <w:shd w:val="clear" w:color="auto" w:fill="auto"/>
        <w:tabs>
          <w:tab w:val="left" w:pos="0"/>
        </w:tabs>
        <w:spacing w:after="242" w:line="315" w:lineRule="exact"/>
        <w:ind w:firstLine="780"/>
        <w:jc w:val="both"/>
      </w:pPr>
      <w:r>
        <w:t xml:space="preserve"> 7</w:t>
      </w:r>
      <w:r w:rsidR="00346031">
        <w:t>9</w:t>
      </w:r>
      <w:r w:rsidR="00D7288E">
        <w:t>.</w:t>
      </w:r>
      <w:r w:rsidR="00346031">
        <w:t xml:space="preserve"> </w:t>
      </w:r>
      <w:r w:rsidR="00366A4D" w:rsidRPr="004449AB">
        <w:t>Способ фиксации результата выполнения административной процедуры - на бумажном носителе.</w:t>
      </w:r>
    </w:p>
    <w:p w:rsidR="00E32585" w:rsidRDefault="00E3258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2585" w:rsidRDefault="00E3258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2585" w:rsidRDefault="00E3258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2585" w:rsidRDefault="00E3258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2585" w:rsidRDefault="00E3258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32C9" w:rsidRPr="004449AB" w:rsidRDefault="00AF1A93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/>
          <w:b/>
          <w:color w:val="000000"/>
          <w:sz w:val="28"/>
          <w:szCs w:val="28"/>
        </w:rPr>
        <w:t>Формирование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</w:t>
      </w:r>
    </w:p>
    <w:p w:rsidR="00466415" w:rsidRPr="004449AB" w:rsidRDefault="00466415" w:rsidP="00613B55">
      <w:pPr>
        <w:tabs>
          <w:tab w:val="left" w:pos="798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0274" w:rsidRPr="004449AB" w:rsidRDefault="00E32585" w:rsidP="00581F08">
      <w:pPr>
        <w:pStyle w:val="24"/>
        <w:shd w:val="clear" w:color="auto" w:fill="auto"/>
        <w:tabs>
          <w:tab w:val="left" w:pos="1231"/>
        </w:tabs>
        <w:spacing w:line="312" w:lineRule="exact"/>
        <w:ind w:firstLine="851"/>
        <w:jc w:val="both"/>
      </w:pPr>
      <w:r>
        <w:rPr>
          <w:color w:val="000000"/>
        </w:rPr>
        <w:t>80</w:t>
      </w:r>
      <w:r w:rsidR="00581F08" w:rsidRPr="004449AB">
        <w:rPr>
          <w:color w:val="000000"/>
        </w:rPr>
        <w:t xml:space="preserve">. </w:t>
      </w:r>
      <w:r w:rsidR="00D10274" w:rsidRPr="004449AB">
        <w:t xml:space="preserve">Основанием для начала административной процедуры является поступление </w:t>
      </w:r>
      <w:r w:rsidR="00F51A96">
        <w:t>комплекта</w:t>
      </w:r>
      <w:r w:rsidR="00D10274" w:rsidRPr="004449AB">
        <w:t xml:space="preserve"> документов к специалисту Управления, ответственному </w:t>
      </w:r>
      <w:r w:rsidR="00D10274" w:rsidRPr="004449AB">
        <w:lastRenderedPageBreak/>
        <w:t>за исполнение административной процедуры.</w:t>
      </w:r>
    </w:p>
    <w:p w:rsidR="00D10274" w:rsidRPr="004449AB" w:rsidRDefault="00D10274" w:rsidP="00D10274">
      <w:pPr>
        <w:pStyle w:val="24"/>
        <w:shd w:val="clear" w:color="auto" w:fill="auto"/>
        <w:spacing w:line="312" w:lineRule="exact"/>
        <w:ind w:firstLine="780"/>
        <w:jc w:val="both"/>
      </w:pPr>
      <w:r w:rsidRPr="004449AB">
        <w:t>Должностным лицом, ответственным за выполнение административной процедуры, является специалист Управления, ответственный за исполнение административной процедуры (далее - специалист).</w:t>
      </w:r>
    </w:p>
    <w:p w:rsidR="00D10274" w:rsidRPr="004449AB" w:rsidRDefault="00D10274" w:rsidP="00E32585">
      <w:pPr>
        <w:pStyle w:val="24"/>
        <w:numPr>
          <w:ilvl w:val="0"/>
          <w:numId w:val="24"/>
        </w:numPr>
        <w:shd w:val="clear" w:color="auto" w:fill="auto"/>
        <w:tabs>
          <w:tab w:val="left" w:pos="0"/>
        </w:tabs>
        <w:spacing w:line="312" w:lineRule="exact"/>
        <w:ind w:left="0" w:firstLine="780"/>
        <w:jc w:val="both"/>
      </w:pPr>
      <w:r w:rsidRPr="004449AB">
        <w:t>Специалист осуществляет подготовку и направление межведомственных запросов в государственные органы, органы местного</w:t>
      </w:r>
    </w:p>
    <w:p w:rsidR="00D10274" w:rsidRPr="004449AB" w:rsidRDefault="00D10274" w:rsidP="00D10274">
      <w:pPr>
        <w:pStyle w:val="60"/>
        <w:shd w:val="clear" w:color="auto" w:fill="auto"/>
        <w:tabs>
          <w:tab w:val="left" w:pos="1686"/>
        </w:tabs>
        <w:spacing w:after="0"/>
      </w:pPr>
      <w:r w:rsidRPr="004449AB">
        <w:t>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</w:p>
    <w:p w:rsidR="00D10274" w:rsidRPr="004449AB" w:rsidRDefault="00D10274" w:rsidP="00D10274">
      <w:pPr>
        <w:pStyle w:val="60"/>
        <w:shd w:val="clear" w:color="auto" w:fill="auto"/>
        <w:spacing w:after="0"/>
        <w:ind w:firstLine="760"/>
      </w:pPr>
      <w:r w:rsidRPr="004449AB"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D10274" w:rsidRPr="004449AB" w:rsidRDefault="00D10274" w:rsidP="00D10274">
      <w:pPr>
        <w:pStyle w:val="60"/>
        <w:shd w:val="clear" w:color="auto" w:fill="auto"/>
        <w:spacing w:after="0"/>
        <w:ind w:firstLine="760"/>
      </w:pPr>
      <w:r w:rsidRPr="004449AB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10274" w:rsidRPr="004449AB" w:rsidRDefault="00D10274" w:rsidP="00D10274">
      <w:pPr>
        <w:pStyle w:val="60"/>
        <w:shd w:val="clear" w:color="auto" w:fill="auto"/>
        <w:spacing w:after="0"/>
        <w:ind w:firstLine="760"/>
      </w:pPr>
      <w:r w:rsidRPr="004449AB">
        <w:t>Межведомственный запрос формируется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D10274" w:rsidRPr="004449AB" w:rsidRDefault="00D10274" w:rsidP="00E32585">
      <w:pPr>
        <w:pStyle w:val="60"/>
        <w:numPr>
          <w:ilvl w:val="0"/>
          <w:numId w:val="24"/>
        </w:numPr>
        <w:shd w:val="clear" w:color="auto" w:fill="auto"/>
        <w:spacing w:after="0"/>
        <w:ind w:left="0" w:firstLine="780"/>
      </w:pPr>
      <w:r w:rsidRPr="004449AB">
        <w:t>По результатам полученной информации специалист формирует комплект документов</w:t>
      </w:r>
      <w:r w:rsidR="00581F08" w:rsidRPr="004449AB">
        <w:t xml:space="preserve"> (учетное дело) заявителя</w:t>
      </w:r>
      <w:r w:rsidRPr="004449AB">
        <w:t xml:space="preserve">, необходимых для принятия решения о постановке на учет граждан, имеющих трех и более детей, </w:t>
      </w:r>
      <w:r w:rsidRPr="004449AB">
        <w:rPr>
          <w:bCs/>
        </w:rPr>
        <w:t xml:space="preserve">в качестве лиц, имеющих право на предоставление земельных участков в собственность бесплатно </w:t>
      </w:r>
      <w:r w:rsidRPr="004449AB">
        <w:t>либо для подготовки мотивированного решения об отказе в предоставлении Услуги.</w:t>
      </w:r>
    </w:p>
    <w:p w:rsidR="00D10274" w:rsidRPr="004449AB" w:rsidRDefault="00D10274" w:rsidP="00E32585">
      <w:pPr>
        <w:pStyle w:val="60"/>
        <w:numPr>
          <w:ilvl w:val="0"/>
          <w:numId w:val="24"/>
        </w:numPr>
        <w:shd w:val="clear" w:color="auto" w:fill="auto"/>
        <w:tabs>
          <w:tab w:val="left" w:pos="1196"/>
        </w:tabs>
        <w:spacing w:after="0"/>
        <w:ind w:left="0" w:firstLine="851"/>
      </w:pPr>
      <w:r w:rsidRPr="004449AB">
        <w:t>Результат административной процедуры - формирование полного комплекта документов, необходимого для принятия решения о постановке (об отказе</w:t>
      </w:r>
      <w:r w:rsidR="00F51A96">
        <w:t xml:space="preserve"> в постановке</w:t>
      </w:r>
      <w:r w:rsidRPr="004449AB">
        <w:t xml:space="preserve">) на учет граждан, имеющих трех и более детей, </w:t>
      </w:r>
      <w:r w:rsidRPr="004449AB">
        <w:rPr>
          <w:bCs/>
        </w:rPr>
        <w:t xml:space="preserve">в качестве лиц, имеющих право на предоставление земельных участков в собственность бесплатно </w:t>
      </w:r>
      <w:r w:rsidRPr="004449AB">
        <w:t>либо возврат заявителю заявления и документов.</w:t>
      </w:r>
    </w:p>
    <w:p w:rsidR="00D10274" w:rsidRPr="004449AB" w:rsidRDefault="00D10274" w:rsidP="00E32585">
      <w:pPr>
        <w:pStyle w:val="60"/>
        <w:numPr>
          <w:ilvl w:val="0"/>
          <w:numId w:val="24"/>
        </w:numPr>
        <w:shd w:val="clear" w:color="auto" w:fill="auto"/>
        <w:tabs>
          <w:tab w:val="left" w:pos="1196"/>
        </w:tabs>
        <w:spacing w:after="0" w:line="318" w:lineRule="exact"/>
        <w:ind w:left="0" w:firstLine="851"/>
      </w:pPr>
      <w:r w:rsidRPr="004449AB">
        <w:t xml:space="preserve">Максимальный срок выполнения административной процедуры </w:t>
      </w:r>
      <w:r w:rsidR="00E32585">
        <w:t>–</w:t>
      </w:r>
      <w:r w:rsidRPr="004449AB">
        <w:t xml:space="preserve"> </w:t>
      </w:r>
      <w:r w:rsidR="00BF3299">
        <w:t>15</w:t>
      </w:r>
      <w:r w:rsidR="00E32585">
        <w:t xml:space="preserve"> </w:t>
      </w:r>
      <w:r w:rsidR="00C5194F">
        <w:t>рабочих</w:t>
      </w:r>
      <w:r w:rsidRPr="004449AB">
        <w:t xml:space="preserve"> дней</w:t>
      </w:r>
      <w:r w:rsidR="003C1E02">
        <w:t xml:space="preserve"> с момента </w:t>
      </w:r>
      <w:r w:rsidR="00BF3299">
        <w:t>регистрации</w:t>
      </w:r>
      <w:r w:rsidR="00E32585">
        <w:t xml:space="preserve"> </w:t>
      </w:r>
      <w:r w:rsidR="003C1E02">
        <w:t>заявления</w:t>
      </w:r>
      <w:r w:rsidRPr="004449AB">
        <w:t>.</w:t>
      </w:r>
    </w:p>
    <w:p w:rsidR="00D10274" w:rsidRPr="004449AB" w:rsidRDefault="00D10274" w:rsidP="00E32585">
      <w:pPr>
        <w:pStyle w:val="60"/>
        <w:numPr>
          <w:ilvl w:val="0"/>
          <w:numId w:val="24"/>
        </w:numPr>
        <w:shd w:val="clear" w:color="auto" w:fill="auto"/>
        <w:tabs>
          <w:tab w:val="left" w:pos="1329"/>
        </w:tabs>
        <w:spacing w:after="245" w:line="318" w:lineRule="exact"/>
        <w:ind w:left="0" w:firstLine="851"/>
      </w:pPr>
      <w:r w:rsidRPr="004449AB">
        <w:t>Способ фиксации результата выполнения административной процедуры - на бумажном носителе.</w:t>
      </w:r>
    </w:p>
    <w:p w:rsidR="00A27070" w:rsidRDefault="00A27070" w:rsidP="00581F08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7B1" w:rsidRPr="004449AB" w:rsidRDefault="00581F08" w:rsidP="00581F08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решения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 или об отказе в предоставлении Муниципальной услуги</w:t>
      </w:r>
    </w:p>
    <w:p w:rsidR="00C25C09" w:rsidRPr="004449AB" w:rsidRDefault="00C25C09" w:rsidP="00613B55">
      <w:pPr>
        <w:pStyle w:val="ConsPlusNormal"/>
        <w:tabs>
          <w:tab w:val="left" w:pos="730"/>
          <w:tab w:val="center" w:pos="5088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8B50E7" w:rsidRDefault="00BF3299" w:rsidP="00E32585">
      <w:pPr>
        <w:pStyle w:val="af5"/>
        <w:numPr>
          <w:ilvl w:val="0"/>
          <w:numId w:val="24"/>
        </w:numPr>
        <w:spacing w:after="0" w:line="240" w:lineRule="auto"/>
        <w:ind w:left="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D1D36" w:rsidRPr="001D1D36">
        <w:rPr>
          <w:rFonts w:ascii="Times New Roman" w:hAnsi="Times New Roman"/>
          <w:color w:val="000000"/>
          <w:sz w:val="28"/>
          <w:szCs w:val="28"/>
        </w:rPr>
        <w:t>дминистративная процедура осуществляется</w:t>
      </w:r>
      <w:r w:rsidR="001D1D36">
        <w:rPr>
          <w:rFonts w:ascii="Times New Roman" w:hAnsi="Times New Roman"/>
          <w:color w:val="000000"/>
          <w:sz w:val="28"/>
          <w:szCs w:val="28"/>
        </w:rPr>
        <w:t xml:space="preserve"> комиссией о постановке на учет</w:t>
      </w:r>
      <w:r w:rsidR="00E32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DDB" w:rsidRPr="001D1D36">
        <w:rPr>
          <w:rFonts w:ascii="Times New Roman" w:hAnsi="Times New Roman"/>
          <w:sz w:val="28"/>
          <w:szCs w:val="28"/>
        </w:rPr>
        <w:t xml:space="preserve">граждан, имеющих трёх и более детей, для предоставления </w:t>
      </w:r>
      <w:r w:rsidR="00961DDB" w:rsidRPr="001D1D36">
        <w:rPr>
          <w:rFonts w:ascii="Times New Roman" w:hAnsi="Times New Roman"/>
          <w:sz w:val="28"/>
          <w:szCs w:val="28"/>
        </w:rPr>
        <w:lastRenderedPageBreak/>
        <w:t>земельных участков, находящихся в государственной или муниципальной собственности на территории Белгородского района</w:t>
      </w:r>
      <w:r w:rsidR="003E052B">
        <w:rPr>
          <w:rFonts w:ascii="Times New Roman" w:hAnsi="Times New Roman"/>
          <w:color w:val="000000"/>
          <w:sz w:val="28"/>
          <w:szCs w:val="28"/>
        </w:rPr>
        <w:t>,</w:t>
      </w:r>
      <w:r w:rsidR="00E32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52B">
        <w:rPr>
          <w:rFonts w:ascii="Times New Roman" w:hAnsi="Times New Roman"/>
          <w:color w:val="000000"/>
          <w:sz w:val="28"/>
          <w:szCs w:val="28"/>
        </w:rPr>
        <w:t>действующей на основании приказа</w:t>
      </w:r>
      <w:r w:rsidR="00E32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52B">
        <w:rPr>
          <w:rFonts w:ascii="Times New Roman" w:hAnsi="Times New Roman"/>
          <w:color w:val="000000"/>
          <w:sz w:val="28"/>
          <w:szCs w:val="28"/>
        </w:rPr>
        <w:t xml:space="preserve">начальника Управления от </w:t>
      </w:r>
      <w:r w:rsidR="000070BD">
        <w:rPr>
          <w:rFonts w:ascii="Times New Roman" w:hAnsi="Times New Roman"/>
          <w:color w:val="000000"/>
          <w:sz w:val="28"/>
          <w:szCs w:val="28"/>
        </w:rPr>
        <w:t>28</w:t>
      </w:r>
      <w:r w:rsidR="003E052B">
        <w:rPr>
          <w:rFonts w:ascii="Times New Roman" w:hAnsi="Times New Roman"/>
          <w:color w:val="000000"/>
          <w:sz w:val="28"/>
          <w:szCs w:val="28"/>
        </w:rPr>
        <w:t>.</w:t>
      </w:r>
      <w:r w:rsidR="000070BD">
        <w:rPr>
          <w:rFonts w:ascii="Times New Roman" w:hAnsi="Times New Roman"/>
          <w:color w:val="000000"/>
          <w:sz w:val="28"/>
          <w:szCs w:val="28"/>
        </w:rPr>
        <w:t>02.2017</w:t>
      </w:r>
      <w:r w:rsidR="003E052B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070BD">
        <w:rPr>
          <w:rFonts w:ascii="Times New Roman" w:hAnsi="Times New Roman"/>
          <w:color w:val="000000"/>
          <w:sz w:val="28"/>
          <w:szCs w:val="28"/>
        </w:rPr>
        <w:t>42/а</w:t>
      </w:r>
    </w:p>
    <w:p w:rsidR="001D1D36" w:rsidRPr="008B50E7" w:rsidRDefault="008B50E7" w:rsidP="008B50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0E7">
        <w:rPr>
          <w:rFonts w:ascii="Times New Roman" w:hAnsi="Times New Roman"/>
          <w:color w:val="000000"/>
          <w:sz w:val="28"/>
          <w:szCs w:val="28"/>
        </w:rPr>
        <w:t xml:space="preserve">«Об утверждении состава комиссии»  </w:t>
      </w:r>
      <w:r w:rsidR="00961DDB" w:rsidRPr="008B50E7">
        <w:rPr>
          <w:rFonts w:ascii="Times New Roman" w:hAnsi="Times New Roman"/>
          <w:sz w:val="28"/>
          <w:szCs w:val="28"/>
        </w:rPr>
        <w:t xml:space="preserve">(далее – Комиссия).  </w:t>
      </w:r>
    </w:p>
    <w:p w:rsidR="00B16641" w:rsidRPr="001D1D36" w:rsidRDefault="00500FFC" w:rsidP="001D1D36">
      <w:pPr>
        <w:pStyle w:val="af5"/>
        <w:spacing w:after="0" w:line="240" w:lineRule="auto"/>
        <w:ind w:left="0" w:firstLine="1155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</w:t>
      </w:r>
      <w:r w:rsidR="00E32585">
        <w:rPr>
          <w:rFonts w:ascii="Times New Roman" w:hAnsi="Times New Roman"/>
          <w:sz w:val="28"/>
          <w:szCs w:val="28"/>
        </w:rPr>
        <w:t xml:space="preserve"> </w:t>
      </w:r>
      <w:r w:rsidRPr="001D1D36">
        <w:rPr>
          <w:rFonts w:ascii="Times New Roman" w:hAnsi="Times New Roman"/>
          <w:sz w:val="28"/>
          <w:szCs w:val="28"/>
        </w:rPr>
        <w:t>зарегистрированного заявления и комплекта документов (учетного дела) заявителя.</w:t>
      </w:r>
    </w:p>
    <w:p w:rsidR="009B6940" w:rsidRPr="004449AB" w:rsidRDefault="00E32585" w:rsidP="00B166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66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="00174457" w:rsidRPr="004449AB">
        <w:rPr>
          <w:rFonts w:ascii="Times New Roman" w:hAnsi="Times New Roman"/>
          <w:sz w:val="28"/>
          <w:szCs w:val="28"/>
        </w:rPr>
        <w:t xml:space="preserve">. </w:t>
      </w:r>
      <w:r w:rsidR="005C1990" w:rsidRPr="004449AB">
        <w:rPr>
          <w:rFonts w:ascii="Times New Roman" w:hAnsi="Times New Roman"/>
          <w:sz w:val="28"/>
          <w:szCs w:val="28"/>
        </w:rPr>
        <w:t>К</w:t>
      </w:r>
      <w:r w:rsidR="009B6940" w:rsidRPr="004449AB">
        <w:rPr>
          <w:rFonts w:ascii="Times New Roman" w:hAnsi="Times New Roman"/>
          <w:sz w:val="28"/>
          <w:szCs w:val="28"/>
        </w:rPr>
        <w:t xml:space="preserve">омиссия рассматривает поступившие документы, в </w:t>
      </w:r>
      <w:r w:rsidR="00864DB5" w:rsidRPr="004449AB">
        <w:rPr>
          <w:rFonts w:ascii="Times New Roman" w:hAnsi="Times New Roman"/>
          <w:sz w:val="28"/>
          <w:szCs w:val="28"/>
        </w:rPr>
        <w:t>срок,</w:t>
      </w:r>
      <w:r w:rsidR="009B6940" w:rsidRPr="004449AB">
        <w:rPr>
          <w:rFonts w:ascii="Times New Roman" w:hAnsi="Times New Roman"/>
          <w:sz w:val="28"/>
          <w:szCs w:val="28"/>
        </w:rPr>
        <w:t xml:space="preserve"> не превышающий </w:t>
      </w:r>
      <w:r w:rsidR="003D5D82">
        <w:rPr>
          <w:rFonts w:ascii="Times New Roman" w:hAnsi="Times New Roman"/>
          <w:sz w:val="28"/>
          <w:szCs w:val="28"/>
        </w:rPr>
        <w:t>1</w:t>
      </w:r>
      <w:r w:rsidR="00BF32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709BA" w:rsidRPr="004449AB">
        <w:rPr>
          <w:rFonts w:ascii="Times New Roman" w:hAnsi="Times New Roman"/>
          <w:sz w:val="28"/>
          <w:szCs w:val="28"/>
        </w:rPr>
        <w:t>рабочих дней</w:t>
      </w:r>
      <w:r w:rsidR="009B6940" w:rsidRPr="004449AB">
        <w:rPr>
          <w:rFonts w:ascii="Times New Roman" w:hAnsi="Times New Roman"/>
          <w:sz w:val="28"/>
          <w:szCs w:val="28"/>
        </w:rPr>
        <w:t xml:space="preserve"> с даты их поступления в Комиссию</w:t>
      </w:r>
      <w:r w:rsidR="00B16641">
        <w:rPr>
          <w:rFonts w:ascii="Times New Roman" w:hAnsi="Times New Roman"/>
          <w:sz w:val="28"/>
          <w:szCs w:val="28"/>
        </w:rPr>
        <w:t xml:space="preserve"> по постановке на учет</w:t>
      </w:r>
      <w:r w:rsidR="009B6940" w:rsidRPr="004449AB">
        <w:rPr>
          <w:rFonts w:ascii="Times New Roman" w:hAnsi="Times New Roman"/>
          <w:sz w:val="28"/>
          <w:szCs w:val="28"/>
        </w:rPr>
        <w:t xml:space="preserve">. </w:t>
      </w:r>
    </w:p>
    <w:p w:rsidR="009B6940" w:rsidRPr="004449AB" w:rsidRDefault="00E36CA5" w:rsidP="00BF32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2585">
        <w:rPr>
          <w:rFonts w:ascii="Times New Roman" w:hAnsi="Times New Roman"/>
          <w:sz w:val="28"/>
          <w:szCs w:val="28"/>
        </w:rPr>
        <w:t>8</w:t>
      </w:r>
      <w:r w:rsidR="00174457" w:rsidRPr="004449AB">
        <w:rPr>
          <w:rFonts w:ascii="Times New Roman" w:hAnsi="Times New Roman"/>
          <w:sz w:val="28"/>
          <w:szCs w:val="28"/>
        </w:rPr>
        <w:t xml:space="preserve">. </w:t>
      </w:r>
      <w:r w:rsidR="005C1990" w:rsidRPr="004449AB">
        <w:rPr>
          <w:rFonts w:ascii="Times New Roman" w:hAnsi="Times New Roman"/>
          <w:sz w:val="28"/>
          <w:szCs w:val="28"/>
        </w:rPr>
        <w:t>П</w:t>
      </w:r>
      <w:r w:rsidR="009B6940" w:rsidRPr="004449AB">
        <w:rPr>
          <w:rFonts w:ascii="Times New Roman" w:hAnsi="Times New Roman"/>
          <w:sz w:val="28"/>
          <w:szCs w:val="28"/>
        </w:rPr>
        <w:t>ри выявлении недостающих или недостоверных сведений (документов) учетное дело возвраща</w:t>
      </w:r>
      <w:r w:rsidR="00BF3299">
        <w:rPr>
          <w:rFonts w:ascii="Times New Roman" w:hAnsi="Times New Roman"/>
          <w:sz w:val="28"/>
          <w:szCs w:val="28"/>
        </w:rPr>
        <w:t>ется в Управление на доработку.</w:t>
      </w:r>
    </w:p>
    <w:p w:rsidR="00174457" w:rsidRPr="004449AB" w:rsidRDefault="00E36CA5" w:rsidP="00E3258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32585">
        <w:rPr>
          <w:rFonts w:ascii="Times New Roman" w:hAnsi="Times New Roman"/>
          <w:sz w:val="28"/>
          <w:szCs w:val="28"/>
        </w:rPr>
        <w:t>9</w:t>
      </w:r>
      <w:r w:rsidR="00174457" w:rsidRPr="004449AB">
        <w:rPr>
          <w:rFonts w:ascii="Times New Roman" w:hAnsi="Times New Roman"/>
          <w:sz w:val="28"/>
          <w:szCs w:val="28"/>
        </w:rPr>
        <w:t xml:space="preserve">. По результатам рассмотрения документов, Комиссией принимается решение о постановке заявителей (заявителя) на учет </w:t>
      </w:r>
      <w:r w:rsidR="00174457" w:rsidRPr="004449AB">
        <w:rPr>
          <w:rFonts w:ascii="Times New Roman" w:hAnsi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 </w:t>
      </w:r>
      <w:r w:rsidR="00174457" w:rsidRPr="004449AB">
        <w:rPr>
          <w:rFonts w:ascii="Times New Roman" w:hAnsi="Times New Roman"/>
          <w:sz w:val="28"/>
          <w:szCs w:val="28"/>
        </w:rPr>
        <w:t>или об отказе в постановке на учет. Решение отражается в протоколе заседания.</w:t>
      </w:r>
    </w:p>
    <w:p w:rsidR="00D76C44" w:rsidRPr="004449AB" w:rsidRDefault="00886699" w:rsidP="00D76C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2585">
        <w:rPr>
          <w:rFonts w:ascii="Times New Roman" w:hAnsi="Times New Roman"/>
          <w:sz w:val="28"/>
          <w:szCs w:val="28"/>
        </w:rPr>
        <w:t>0</w:t>
      </w:r>
      <w:r w:rsidR="00D76C44" w:rsidRPr="004449AB">
        <w:rPr>
          <w:rFonts w:ascii="Times New Roman" w:hAnsi="Times New Roman"/>
          <w:sz w:val="28"/>
          <w:szCs w:val="28"/>
        </w:rPr>
        <w:t xml:space="preserve">. Основанием для отказа в предоставлении </w:t>
      </w:r>
      <w:r w:rsidR="00B16641">
        <w:rPr>
          <w:rFonts w:ascii="Times New Roman" w:hAnsi="Times New Roman"/>
          <w:sz w:val="28"/>
          <w:szCs w:val="28"/>
        </w:rPr>
        <w:t>У</w:t>
      </w:r>
      <w:r w:rsidR="00D76C44" w:rsidRPr="004449AB">
        <w:rPr>
          <w:rFonts w:ascii="Times New Roman" w:hAnsi="Times New Roman"/>
          <w:sz w:val="28"/>
          <w:szCs w:val="28"/>
        </w:rPr>
        <w:t>слуги  является:</w:t>
      </w:r>
    </w:p>
    <w:p w:rsidR="00D76C44" w:rsidRPr="004449AB" w:rsidRDefault="00D76C44" w:rsidP="004B0BE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несоответствие состава семьи критериям признания семьи многодетной, предусмотренным</w:t>
      </w:r>
      <w:r w:rsidR="004B0BE4">
        <w:rPr>
          <w:rFonts w:ascii="Times New Roman" w:hAnsi="Times New Roman"/>
          <w:sz w:val="28"/>
          <w:szCs w:val="28"/>
        </w:rPr>
        <w:t xml:space="preserve">  г</w:t>
      </w:r>
      <w:r w:rsidR="004B0BE4" w:rsidRPr="004B0BE4">
        <w:rPr>
          <w:rFonts w:ascii="Times New Roman" w:hAnsi="Times New Roman"/>
          <w:sz w:val="28"/>
          <w:szCs w:val="28"/>
        </w:rPr>
        <w:t>лав</w:t>
      </w:r>
      <w:r w:rsidR="004B0BE4">
        <w:rPr>
          <w:rFonts w:ascii="Times New Roman" w:hAnsi="Times New Roman"/>
          <w:sz w:val="28"/>
          <w:szCs w:val="28"/>
        </w:rPr>
        <w:t>ой</w:t>
      </w:r>
      <w:r w:rsidR="004B0BE4" w:rsidRPr="004B0BE4">
        <w:rPr>
          <w:rFonts w:ascii="Times New Roman" w:hAnsi="Times New Roman"/>
          <w:sz w:val="28"/>
          <w:szCs w:val="28"/>
        </w:rPr>
        <w:t xml:space="preserve"> 19 Социального </w:t>
      </w:r>
      <w:r w:rsidR="008B50E7">
        <w:rPr>
          <w:rFonts w:ascii="Times New Roman" w:hAnsi="Times New Roman"/>
          <w:sz w:val="28"/>
          <w:szCs w:val="28"/>
        </w:rPr>
        <w:t>к</w:t>
      </w:r>
      <w:r w:rsidR="004B0BE4" w:rsidRPr="004B0BE4">
        <w:rPr>
          <w:rFonts w:ascii="Times New Roman" w:hAnsi="Times New Roman"/>
          <w:sz w:val="28"/>
          <w:szCs w:val="28"/>
        </w:rPr>
        <w:t>одекса</w:t>
      </w:r>
      <w:r w:rsidR="00E32585">
        <w:rPr>
          <w:rFonts w:ascii="Times New Roman" w:hAnsi="Times New Roman"/>
          <w:sz w:val="28"/>
          <w:szCs w:val="28"/>
        </w:rPr>
        <w:t xml:space="preserve"> </w:t>
      </w:r>
      <w:r w:rsidR="008B50E7">
        <w:rPr>
          <w:rFonts w:ascii="Times New Roman" w:hAnsi="Times New Roman"/>
          <w:sz w:val="28"/>
          <w:szCs w:val="28"/>
        </w:rPr>
        <w:t xml:space="preserve">Белгородской </w:t>
      </w:r>
      <w:r w:rsidR="00AA04A4">
        <w:rPr>
          <w:rFonts w:ascii="Times New Roman" w:hAnsi="Times New Roman"/>
          <w:sz w:val="28"/>
          <w:szCs w:val="28"/>
        </w:rPr>
        <w:t>области</w:t>
      </w:r>
      <w:r w:rsidRPr="004449AB">
        <w:rPr>
          <w:rFonts w:ascii="Times New Roman" w:hAnsi="Times New Roman"/>
          <w:sz w:val="28"/>
          <w:szCs w:val="28"/>
        </w:rPr>
        <w:t>;</w:t>
      </w:r>
    </w:p>
    <w:p w:rsidR="00D76C44" w:rsidRPr="004449AB" w:rsidRDefault="00D76C44" w:rsidP="00D76C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 xml:space="preserve">- отсутствие у заявителей права на постановку на учет в связи с несоблюдением условий (требований), предусмотренных </w:t>
      </w:r>
      <w:hyperlink w:anchor="Par38" w:history="1">
        <w:r w:rsidRPr="004449AB">
          <w:rPr>
            <w:rFonts w:ascii="Times New Roman" w:hAnsi="Times New Roman"/>
            <w:sz w:val="28"/>
            <w:szCs w:val="28"/>
          </w:rPr>
          <w:t>частью 2 статьи 3</w:t>
        </w:r>
      </w:hyperlink>
      <w:r w:rsidRPr="004449AB">
        <w:rPr>
          <w:rFonts w:ascii="Times New Roman" w:hAnsi="Times New Roman"/>
          <w:sz w:val="28"/>
          <w:szCs w:val="28"/>
        </w:rPr>
        <w:t xml:space="preserve"> Закона Белгородской области от 08.11.2011 г. №74 «О предоставлении земельных участков многодетным семьям»;</w:t>
      </w:r>
    </w:p>
    <w:p w:rsidR="00D76C44" w:rsidRPr="004449AB" w:rsidRDefault="00D76C44" w:rsidP="00D76C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</w:p>
    <w:p w:rsidR="00D76C44" w:rsidRPr="004449AB" w:rsidRDefault="00D76C44" w:rsidP="00D76C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D76C44" w:rsidRPr="004449AB" w:rsidRDefault="00D76C44" w:rsidP="00D76C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 обнаружение не соответствующих действительности сведений, содержащихся в заявлении о постановке на учет и представленных вместе с заявлением документах.</w:t>
      </w:r>
    </w:p>
    <w:p w:rsidR="009B6940" w:rsidRPr="004449AB" w:rsidRDefault="00886699" w:rsidP="0061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6CA5">
        <w:rPr>
          <w:rFonts w:ascii="Times New Roman" w:hAnsi="Times New Roman"/>
          <w:sz w:val="28"/>
          <w:szCs w:val="28"/>
        </w:rPr>
        <w:t>1</w:t>
      </w:r>
      <w:r w:rsidR="009B6940" w:rsidRPr="004449AB">
        <w:rPr>
          <w:rFonts w:ascii="Times New Roman" w:hAnsi="Times New Roman"/>
          <w:sz w:val="28"/>
          <w:szCs w:val="28"/>
        </w:rPr>
        <w:t>. </w:t>
      </w:r>
      <w:r w:rsidR="00985EF3" w:rsidRPr="004449AB">
        <w:rPr>
          <w:rFonts w:ascii="Times New Roman" w:hAnsi="Times New Roman"/>
          <w:sz w:val="28"/>
          <w:szCs w:val="28"/>
        </w:rPr>
        <w:t xml:space="preserve">Решение о постановке на учет принимается Комиссией. </w:t>
      </w:r>
      <w:r w:rsidR="00985EF3" w:rsidRPr="004449AB">
        <w:rPr>
          <w:rFonts w:ascii="Times New Roman" w:hAnsi="Times New Roman"/>
          <w:color w:val="000000"/>
          <w:sz w:val="28"/>
          <w:szCs w:val="28"/>
        </w:rPr>
        <w:t xml:space="preserve">Управление в течение </w:t>
      </w:r>
      <w:r w:rsidR="001B56D0">
        <w:rPr>
          <w:rFonts w:ascii="Times New Roman" w:hAnsi="Times New Roman"/>
          <w:color w:val="000000"/>
          <w:sz w:val="28"/>
          <w:szCs w:val="28"/>
        </w:rPr>
        <w:t>5</w:t>
      </w:r>
      <w:r w:rsidR="00E32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299">
        <w:rPr>
          <w:rFonts w:ascii="Times New Roman" w:hAnsi="Times New Roman"/>
          <w:color w:val="000000"/>
          <w:sz w:val="28"/>
          <w:szCs w:val="28"/>
        </w:rPr>
        <w:t>рабочих</w:t>
      </w:r>
      <w:r w:rsidR="00985EF3" w:rsidRPr="004449AB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985EF3" w:rsidRPr="004449AB">
        <w:rPr>
          <w:rFonts w:ascii="Times New Roman" w:hAnsi="Times New Roman"/>
          <w:sz w:val="28"/>
          <w:szCs w:val="28"/>
        </w:rPr>
        <w:t xml:space="preserve">со дня принятия решения о постановке на учет направляет заявителю письменное уведомление о постановке на учет граждан, имеющих трех и более детей, </w:t>
      </w:r>
      <w:r w:rsidR="00985EF3" w:rsidRPr="004449AB">
        <w:rPr>
          <w:rFonts w:ascii="Times New Roman" w:hAnsi="Times New Roman"/>
          <w:bCs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="00985EF3" w:rsidRPr="004449AB">
        <w:rPr>
          <w:rFonts w:ascii="Times New Roman" w:hAnsi="Times New Roman"/>
          <w:sz w:val="28"/>
          <w:szCs w:val="28"/>
        </w:rPr>
        <w:t xml:space="preserve">, которое подписывается руководителем Управления. </w:t>
      </w:r>
    </w:p>
    <w:p w:rsidR="009B6940" w:rsidRPr="004449AB" w:rsidRDefault="00886699" w:rsidP="0061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6CA5">
        <w:rPr>
          <w:rFonts w:ascii="Times New Roman" w:hAnsi="Times New Roman"/>
          <w:color w:val="000000"/>
          <w:sz w:val="28"/>
          <w:szCs w:val="28"/>
        </w:rPr>
        <w:t>2</w:t>
      </w:r>
      <w:r w:rsidR="00760268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85EF3" w:rsidRPr="004449AB">
        <w:rPr>
          <w:rFonts w:ascii="Times New Roman" w:hAnsi="Times New Roman"/>
          <w:sz w:val="28"/>
          <w:szCs w:val="28"/>
        </w:rPr>
        <w:t>Решение о постановке на учёт оформляется распоряжением администрации Белгородского района.</w:t>
      </w:r>
    </w:p>
    <w:p w:rsidR="009B6940" w:rsidRPr="004449AB" w:rsidRDefault="00886699" w:rsidP="0061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E36CA5">
        <w:rPr>
          <w:rFonts w:ascii="Times New Roman" w:hAnsi="Times New Roman"/>
          <w:sz w:val="28"/>
          <w:szCs w:val="28"/>
        </w:rPr>
        <w:t>3</w:t>
      </w:r>
      <w:r w:rsidR="00760268" w:rsidRPr="004449AB">
        <w:rPr>
          <w:rFonts w:ascii="Times New Roman" w:hAnsi="Times New Roman"/>
          <w:sz w:val="28"/>
          <w:szCs w:val="28"/>
        </w:rPr>
        <w:t xml:space="preserve">. </w:t>
      </w:r>
      <w:r w:rsidR="005C1990" w:rsidRPr="004449AB">
        <w:rPr>
          <w:rFonts w:ascii="Times New Roman" w:hAnsi="Times New Roman"/>
          <w:sz w:val="28"/>
          <w:szCs w:val="28"/>
        </w:rPr>
        <w:t>Р</w:t>
      </w:r>
      <w:r w:rsidR="009B6940" w:rsidRPr="004449AB">
        <w:rPr>
          <w:rFonts w:ascii="Times New Roman" w:hAnsi="Times New Roman"/>
          <w:sz w:val="28"/>
          <w:szCs w:val="28"/>
        </w:rPr>
        <w:t>ешение об отказе в постановке на учет принимается Комис</w:t>
      </w:r>
      <w:r w:rsidR="009727B1" w:rsidRPr="004449AB">
        <w:rPr>
          <w:rFonts w:ascii="Times New Roman" w:hAnsi="Times New Roman"/>
          <w:sz w:val="28"/>
          <w:szCs w:val="28"/>
        </w:rPr>
        <w:t xml:space="preserve">сией. Заявителю в течение </w:t>
      </w:r>
      <w:r w:rsidR="001B56D0">
        <w:rPr>
          <w:rFonts w:ascii="Times New Roman" w:hAnsi="Times New Roman"/>
          <w:sz w:val="28"/>
          <w:szCs w:val="28"/>
        </w:rPr>
        <w:t>5</w:t>
      </w:r>
      <w:r w:rsidR="009727B1" w:rsidRPr="004449AB">
        <w:rPr>
          <w:rFonts w:ascii="Times New Roman" w:hAnsi="Times New Roman"/>
          <w:sz w:val="28"/>
          <w:szCs w:val="28"/>
        </w:rPr>
        <w:t xml:space="preserve"> рабочих</w:t>
      </w:r>
      <w:r w:rsidR="009B6940" w:rsidRPr="004449AB">
        <w:rPr>
          <w:rFonts w:ascii="Times New Roman" w:hAnsi="Times New Roman"/>
          <w:sz w:val="28"/>
          <w:szCs w:val="28"/>
        </w:rPr>
        <w:t xml:space="preserve"> дней со дня принятия решения направляется </w:t>
      </w:r>
      <w:r w:rsidR="005C1990" w:rsidRPr="004449AB">
        <w:rPr>
          <w:rFonts w:ascii="Times New Roman" w:hAnsi="Times New Roman"/>
          <w:sz w:val="28"/>
          <w:szCs w:val="28"/>
        </w:rPr>
        <w:t xml:space="preserve">заказным письмом </w:t>
      </w:r>
      <w:r w:rsidR="00B800C8" w:rsidRPr="004449AB">
        <w:rPr>
          <w:rFonts w:ascii="Times New Roman" w:hAnsi="Times New Roman"/>
          <w:sz w:val="28"/>
          <w:szCs w:val="28"/>
        </w:rPr>
        <w:t>уведомление и выписка из протокола о</w:t>
      </w:r>
      <w:r w:rsidR="006B768C" w:rsidRPr="004449AB">
        <w:rPr>
          <w:rFonts w:ascii="Times New Roman" w:hAnsi="Times New Roman"/>
          <w:sz w:val="28"/>
          <w:szCs w:val="28"/>
        </w:rPr>
        <w:t>б отказе в</w:t>
      </w:r>
      <w:r w:rsidR="00B800C8" w:rsidRPr="004449AB">
        <w:rPr>
          <w:rFonts w:ascii="Times New Roman" w:hAnsi="Times New Roman"/>
          <w:sz w:val="28"/>
          <w:szCs w:val="28"/>
        </w:rPr>
        <w:t xml:space="preserve"> постановке на учет граждан, имеющих трех и более детей, для предоставления земельных участков</w:t>
      </w:r>
      <w:r w:rsidR="009B6940" w:rsidRPr="004449AB">
        <w:rPr>
          <w:rFonts w:ascii="Times New Roman" w:hAnsi="Times New Roman"/>
          <w:sz w:val="28"/>
          <w:szCs w:val="28"/>
        </w:rPr>
        <w:t xml:space="preserve"> с указанием оснований отказа или по </w:t>
      </w:r>
      <w:r w:rsidR="00B800C8" w:rsidRPr="004449AB">
        <w:rPr>
          <w:rFonts w:ascii="Times New Roman" w:hAnsi="Times New Roman"/>
          <w:sz w:val="28"/>
          <w:szCs w:val="28"/>
        </w:rPr>
        <w:t>личному обращению</w:t>
      </w:r>
      <w:r w:rsidR="009B6940" w:rsidRPr="004449AB">
        <w:rPr>
          <w:rFonts w:ascii="Times New Roman" w:hAnsi="Times New Roman"/>
          <w:sz w:val="28"/>
          <w:szCs w:val="28"/>
        </w:rPr>
        <w:t xml:space="preserve"> заявителя выдается ему лично под расписку о получении. </w:t>
      </w:r>
    </w:p>
    <w:p w:rsidR="00C72C5B" w:rsidRDefault="00886699" w:rsidP="00974E20">
      <w:pPr>
        <w:pStyle w:val="60"/>
        <w:shd w:val="clear" w:color="auto" w:fill="auto"/>
        <w:tabs>
          <w:tab w:val="left" w:pos="1196"/>
        </w:tabs>
        <w:spacing w:after="0" w:line="318" w:lineRule="exact"/>
        <w:ind w:firstLine="851"/>
      </w:pPr>
      <w:r>
        <w:t>9</w:t>
      </w:r>
      <w:r w:rsidR="00E36CA5">
        <w:t>4</w:t>
      </w:r>
      <w:r w:rsidR="00985EF3">
        <w:t xml:space="preserve">. </w:t>
      </w:r>
      <w:r w:rsidR="00C72C5B" w:rsidRPr="004449AB">
        <w:t xml:space="preserve">Максимальный срок выполнения административной процедуры </w:t>
      </w:r>
      <w:r w:rsidR="00E32585">
        <w:t>–</w:t>
      </w:r>
      <w:r w:rsidR="00C72C5B" w:rsidRPr="004449AB">
        <w:t xml:space="preserve"> </w:t>
      </w:r>
      <w:r w:rsidR="00C72C5B">
        <w:t>1</w:t>
      </w:r>
      <w:r w:rsidR="00C5194F">
        <w:t>0</w:t>
      </w:r>
      <w:r w:rsidR="00E32585">
        <w:t xml:space="preserve"> </w:t>
      </w:r>
      <w:r w:rsidR="00C5194F">
        <w:t>рабочих</w:t>
      </w:r>
      <w:r w:rsidR="00C72C5B" w:rsidRPr="004449AB">
        <w:t xml:space="preserve"> дней.</w:t>
      </w:r>
    </w:p>
    <w:p w:rsidR="00C72C5B" w:rsidRDefault="00886699" w:rsidP="00C72C5B">
      <w:pPr>
        <w:pStyle w:val="60"/>
        <w:shd w:val="clear" w:color="auto" w:fill="auto"/>
        <w:tabs>
          <w:tab w:val="left" w:pos="1329"/>
        </w:tabs>
        <w:spacing w:after="245" w:line="318" w:lineRule="exact"/>
        <w:ind w:firstLine="851"/>
      </w:pPr>
      <w:r>
        <w:t>9</w:t>
      </w:r>
      <w:r w:rsidR="00E36CA5">
        <w:t>5</w:t>
      </w:r>
      <w:r w:rsidR="00C72C5B">
        <w:t xml:space="preserve">. </w:t>
      </w:r>
      <w:r w:rsidR="00C72C5B" w:rsidRPr="004449AB">
        <w:t>Способ фиксации результата выполнения административной процедуры - на бумажном носителе.</w:t>
      </w:r>
    </w:p>
    <w:p w:rsidR="003D5D82" w:rsidRDefault="003D5D82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D5D82">
        <w:rPr>
          <w:rFonts w:ascii="Times New Roman" w:hAnsi="Times New Roman"/>
          <w:b/>
          <w:color w:val="000000"/>
          <w:sz w:val="28"/>
          <w:szCs w:val="28"/>
        </w:rPr>
        <w:t xml:space="preserve">Выдача </w:t>
      </w:r>
      <w:r w:rsidR="00B16641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направление) </w:t>
      </w:r>
      <w:r w:rsidRPr="003D5D82">
        <w:rPr>
          <w:rFonts w:ascii="Times New Roman" w:hAnsi="Times New Roman"/>
          <w:b/>
          <w:color w:val="000000"/>
          <w:sz w:val="28"/>
          <w:szCs w:val="28"/>
        </w:rPr>
        <w:t>заявителю результата предоставления муниципальной услуги</w:t>
      </w:r>
    </w:p>
    <w:p w:rsidR="004C7EC7" w:rsidRPr="003D5D82" w:rsidRDefault="004C7EC7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7EC7" w:rsidRPr="004C7EC7" w:rsidRDefault="00886699" w:rsidP="004C7E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6CA5">
        <w:rPr>
          <w:rFonts w:ascii="Times New Roman" w:hAnsi="Times New Roman"/>
          <w:color w:val="000000"/>
          <w:sz w:val="28"/>
          <w:szCs w:val="28"/>
        </w:rPr>
        <w:t>6</w:t>
      </w:r>
      <w:r w:rsidR="004C7EC7" w:rsidRPr="004C7E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7EC7" w:rsidRPr="004C7EC7">
        <w:rPr>
          <w:rFonts w:ascii="Times New Roman" w:hAnsi="Times New Roman"/>
          <w:sz w:val="28"/>
          <w:szCs w:val="28"/>
        </w:rPr>
        <w:t xml:space="preserve">Решение о постановке на учет принимается Комиссией. </w:t>
      </w:r>
      <w:r w:rsidR="004C7EC7" w:rsidRPr="004C7EC7">
        <w:rPr>
          <w:rFonts w:ascii="Times New Roman" w:hAnsi="Times New Roman"/>
          <w:color w:val="000000"/>
          <w:sz w:val="28"/>
          <w:szCs w:val="28"/>
        </w:rPr>
        <w:t xml:space="preserve">Управление в течение </w:t>
      </w:r>
      <w:r w:rsidR="00465EDB">
        <w:rPr>
          <w:rFonts w:ascii="Times New Roman" w:hAnsi="Times New Roman"/>
          <w:color w:val="000000"/>
          <w:sz w:val="28"/>
          <w:szCs w:val="28"/>
        </w:rPr>
        <w:t>1</w:t>
      </w:r>
      <w:r w:rsidR="00465EDB">
        <w:rPr>
          <w:rFonts w:ascii="Times New Roman" w:hAnsi="Times New Roman"/>
          <w:sz w:val="28"/>
          <w:szCs w:val="28"/>
        </w:rPr>
        <w:t>рабочего</w:t>
      </w:r>
      <w:r w:rsidR="00465EDB" w:rsidRPr="004C7EC7">
        <w:rPr>
          <w:rFonts w:ascii="Times New Roman" w:hAnsi="Times New Roman"/>
          <w:sz w:val="28"/>
          <w:szCs w:val="28"/>
        </w:rPr>
        <w:t xml:space="preserve"> дн</w:t>
      </w:r>
      <w:r w:rsidR="00465EDB">
        <w:rPr>
          <w:rFonts w:ascii="Times New Roman" w:hAnsi="Times New Roman"/>
          <w:sz w:val="28"/>
          <w:szCs w:val="28"/>
        </w:rPr>
        <w:t>я</w:t>
      </w:r>
      <w:r w:rsidR="00E32585">
        <w:rPr>
          <w:rFonts w:ascii="Times New Roman" w:hAnsi="Times New Roman"/>
          <w:sz w:val="28"/>
          <w:szCs w:val="28"/>
        </w:rPr>
        <w:t xml:space="preserve"> </w:t>
      </w:r>
      <w:r w:rsidR="004C7EC7" w:rsidRPr="004C7EC7">
        <w:rPr>
          <w:rFonts w:ascii="Times New Roman" w:hAnsi="Times New Roman"/>
          <w:sz w:val="28"/>
          <w:szCs w:val="28"/>
        </w:rPr>
        <w:t xml:space="preserve">со дня принятия решения о постановке на учет направляет заявителю письменное уведомление о постановке на учет граждан, имеющих трех и более детей, </w:t>
      </w:r>
      <w:r w:rsidR="004C7EC7" w:rsidRPr="004C7EC7">
        <w:rPr>
          <w:rFonts w:ascii="Times New Roman" w:hAnsi="Times New Roman"/>
          <w:bCs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="004C7EC7" w:rsidRPr="004C7EC7">
        <w:rPr>
          <w:rFonts w:ascii="Times New Roman" w:hAnsi="Times New Roman"/>
          <w:sz w:val="28"/>
          <w:szCs w:val="28"/>
        </w:rPr>
        <w:t xml:space="preserve">, которое подписывается руководителем Управления. </w:t>
      </w:r>
    </w:p>
    <w:p w:rsidR="004C7EC7" w:rsidRPr="006F6AD2" w:rsidRDefault="00465481" w:rsidP="004C7E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6CA5">
        <w:rPr>
          <w:rFonts w:ascii="Times New Roman" w:hAnsi="Times New Roman"/>
          <w:sz w:val="28"/>
          <w:szCs w:val="28"/>
        </w:rPr>
        <w:t>7</w:t>
      </w:r>
      <w:r w:rsidR="004C7EC7" w:rsidRPr="004C7EC7">
        <w:rPr>
          <w:rFonts w:ascii="Times New Roman" w:hAnsi="Times New Roman"/>
          <w:sz w:val="28"/>
          <w:szCs w:val="28"/>
        </w:rPr>
        <w:t xml:space="preserve">. Решение об отказе в постановке на учет принимается Комиссией. Заявителю в течение </w:t>
      </w:r>
      <w:r w:rsidR="00465EDB">
        <w:rPr>
          <w:rFonts w:ascii="Times New Roman" w:hAnsi="Times New Roman"/>
          <w:sz w:val="28"/>
          <w:szCs w:val="28"/>
        </w:rPr>
        <w:t>1 рабочего</w:t>
      </w:r>
      <w:r w:rsidR="004C7EC7" w:rsidRPr="004C7EC7">
        <w:rPr>
          <w:rFonts w:ascii="Times New Roman" w:hAnsi="Times New Roman"/>
          <w:sz w:val="28"/>
          <w:szCs w:val="28"/>
        </w:rPr>
        <w:t xml:space="preserve"> дн</w:t>
      </w:r>
      <w:r w:rsidR="00465EDB">
        <w:rPr>
          <w:rFonts w:ascii="Times New Roman" w:hAnsi="Times New Roman"/>
          <w:sz w:val="28"/>
          <w:szCs w:val="28"/>
        </w:rPr>
        <w:t>я</w:t>
      </w:r>
      <w:r w:rsidR="004C7EC7" w:rsidRPr="004C7EC7">
        <w:rPr>
          <w:rFonts w:ascii="Times New Roman" w:hAnsi="Times New Roman"/>
          <w:sz w:val="28"/>
          <w:szCs w:val="28"/>
        </w:rPr>
        <w:t xml:space="preserve"> со дня принятия решения направляется заказным письмом уведомление и выписка из протокола об отказе в постановке на учет граждан, имеющих трех и более детей, для предоставления земельных участков с указанием оснований отказа или по личному обращению заявителя выдается ему лично под расписку о получении.</w:t>
      </w:r>
    </w:p>
    <w:p w:rsidR="00CF5030" w:rsidRDefault="00465481" w:rsidP="00974E20">
      <w:pPr>
        <w:pStyle w:val="60"/>
        <w:shd w:val="clear" w:color="auto" w:fill="auto"/>
        <w:tabs>
          <w:tab w:val="left" w:pos="1196"/>
        </w:tabs>
        <w:spacing w:after="0" w:line="318" w:lineRule="exact"/>
        <w:ind w:firstLine="851"/>
      </w:pPr>
      <w:r>
        <w:t>9</w:t>
      </w:r>
      <w:r w:rsidR="00E36CA5">
        <w:t>8</w:t>
      </w:r>
      <w:r w:rsidR="00CF5030">
        <w:t xml:space="preserve">. </w:t>
      </w:r>
      <w:r w:rsidR="00CF5030" w:rsidRPr="004449AB">
        <w:t xml:space="preserve">Максимальный срок выполнения административной процедуры - </w:t>
      </w:r>
      <w:r w:rsidR="00CF5030">
        <w:t>1</w:t>
      </w:r>
      <w:r w:rsidR="00974E20">
        <w:t xml:space="preserve"> рабочий</w:t>
      </w:r>
      <w:r w:rsidR="00CF5030" w:rsidRPr="004449AB">
        <w:t xml:space="preserve"> де</w:t>
      </w:r>
      <w:r w:rsidR="00FE18FB">
        <w:t>нь</w:t>
      </w:r>
      <w:r w:rsidR="00CF5030" w:rsidRPr="004449AB">
        <w:t>.</w:t>
      </w:r>
    </w:p>
    <w:p w:rsidR="00CF5030" w:rsidRPr="004449AB" w:rsidRDefault="00E36CA5" w:rsidP="00CF5030">
      <w:pPr>
        <w:pStyle w:val="60"/>
        <w:shd w:val="clear" w:color="auto" w:fill="auto"/>
        <w:tabs>
          <w:tab w:val="left" w:pos="1329"/>
        </w:tabs>
        <w:spacing w:after="245" w:line="318" w:lineRule="exact"/>
        <w:ind w:firstLine="851"/>
      </w:pPr>
      <w:r>
        <w:t>99</w:t>
      </w:r>
      <w:r w:rsidR="00CF5030">
        <w:t xml:space="preserve">. </w:t>
      </w:r>
      <w:r w:rsidR="00CF5030" w:rsidRPr="004449AB">
        <w:t>Способ фиксации результата выполнения административной процедуры - на бумажном носителе.</w:t>
      </w:r>
    </w:p>
    <w:p w:rsidR="003D5D82" w:rsidRPr="003D5D82" w:rsidRDefault="003D5D82" w:rsidP="004C7E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67F9D" w:rsidRDefault="00B67F9D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67F9D" w:rsidRDefault="00B67F9D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67F9D" w:rsidRDefault="00B67F9D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67F9D" w:rsidRDefault="00B67F9D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1BD5" w:rsidRPr="004449AB" w:rsidRDefault="00581F08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Формирование списка очередности заявителей (многодетных семей) для предоставления земельного участка</w:t>
      </w:r>
      <w:r w:rsidR="00BD1BD5" w:rsidRPr="004449AB">
        <w:rPr>
          <w:rFonts w:ascii="Times New Roman" w:hAnsi="Times New Roman"/>
          <w:b/>
          <w:sz w:val="28"/>
          <w:szCs w:val="28"/>
        </w:rPr>
        <w:t xml:space="preserve"> и </w:t>
      </w:r>
    </w:p>
    <w:p w:rsidR="00581F08" w:rsidRPr="004449AB" w:rsidRDefault="00BD1BD5" w:rsidP="009727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с</w:t>
      </w:r>
      <w:r w:rsidR="00581F08" w:rsidRPr="004449AB">
        <w:rPr>
          <w:rFonts w:ascii="Times New Roman" w:hAnsi="Times New Roman"/>
          <w:b/>
          <w:sz w:val="28"/>
          <w:szCs w:val="28"/>
        </w:rPr>
        <w:t xml:space="preserve">нятие заявителей (многодетных семей) с учета </w:t>
      </w:r>
    </w:p>
    <w:p w:rsidR="009727B1" w:rsidRPr="004449AB" w:rsidRDefault="009727B1" w:rsidP="005E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7B1" w:rsidRPr="004449AB" w:rsidRDefault="00886699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6CA5">
        <w:rPr>
          <w:rFonts w:ascii="Times New Roman" w:hAnsi="Times New Roman"/>
          <w:sz w:val="28"/>
          <w:szCs w:val="28"/>
        </w:rPr>
        <w:t>0</w:t>
      </w:r>
      <w:r w:rsidR="00D81A13" w:rsidRPr="004449AB">
        <w:rPr>
          <w:rFonts w:ascii="Times New Roman" w:hAnsi="Times New Roman"/>
          <w:sz w:val="28"/>
          <w:szCs w:val="28"/>
        </w:rPr>
        <w:t>.</w:t>
      </w:r>
      <w:r w:rsidR="009727B1" w:rsidRPr="004449AB">
        <w:rPr>
          <w:rFonts w:ascii="Times New Roman" w:hAnsi="Times New Roman"/>
          <w:sz w:val="28"/>
          <w:szCs w:val="28"/>
        </w:rPr>
        <w:t> Основанием для начала административной процедуры является поступление в Управление протокола заседания Комиссии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9727B1" w:rsidRPr="004449AB" w:rsidRDefault="00886699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36CA5">
        <w:rPr>
          <w:rFonts w:ascii="Times New Roman" w:hAnsi="Times New Roman"/>
          <w:color w:val="000000"/>
          <w:sz w:val="28"/>
          <w:szCs w:val="28"/>
        </w:rPr>
        <w:t>1</w:t>
      </w:r>
      <w:r w:rsidR="00D81A13" w:rsidRPr="004449AB">
        <w:rPr>
          <w:rFonts w:ascii="Times New Roman" w:hAnsi="Times New Roman"/>
          <w:color w:val="000000"/>
          <w:sz w:val="28"/>
          <w:szCs w:val="28"/>
        </w:rPr>
        <w:t>.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 Сведения о заявителях, поставленных на учет, </w:t>
      </w:r>
      <w:r w:rsidR="009727B1" w:rsidRPr="004449AB">
        <w:rPr>
          <w:rFonts w:ascii="Times New Roman" w:hAnsi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бесплатно, 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вносятся Управлением в </w:t>
      </w:r>
      <w:r w:rsidR="005C1990" w:rsidRPr="004449AB">
        <w:rPr>
          <w:rFonts w:ascii="Times New Roman" w:hAnsi="Times New Roman"/>
          <w:color w:val="000000"/>
          <w:sz w:val="28"/>
          <w:szCs w:val="28"/>
        </w:rPr>
        <w:t>Ж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урнал учета заявителей, имеющих трех и 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более детей, </w:t>
      </w:r>
      <w:r w:rsidR="009727B1" w:rsidRPr="004449AB">
        <w:rPr>
          <w:rFonts w:ascii="Times New Roman" w:hAnsi="Times New Roman"/>
          <w:bCs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="00B67F9D">
        <w:rPr>
          <w:rFonts w:ascii="Times New Roman" w:hAnsi="Times New Roman"/>
          <w:bCs/>
          <w:sz w:val="28"/>
          <w:szCs w:val="28"/>
        </w:rPr>
        <w:t xml:space="preserve"> 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(далее - Журнал учета граждан). Журнал учета заявителей ведется Управлением на бумажном носителе и в электронном виде. Журнал учета заявителей на бумажном носителе должен быть прошнурован, пронумерован и скреплен печатью </w:t>
      </w:r>
      <w:r w:rsidR="006B768C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9727B1" w:rsidRPr="004449AB" w:rsidRDefault="00886699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36CA5">
        <w:rPr>
          <w:rFonts w:ascii="Times New Roman" w:hAnsi="Times New Roman"/>
          <w:color w:val="000000"/>
          <w:sz w:val="28"/>
          <w:szCs w:val="28"/>
        </w:rPr>
        <w:t>2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. Запись в </w:t>
      </w:r>
      <w:r w:rsidR="00043F79">
        <w:rPr>
          <w:rFonts w:ascii="Times New Roman" w:hAnsi="Times New Roman"/>
          <w:color w:val="000000"/>
          <w:sz w:val="28"/>
          <w:szCs w:val="28"/>
        </w:rPr>
        <w:t>Ж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урнале учета заявителей на бумажном носителе в отношении заявителей, имеющих трех и более детей, поставленных на учет, </w:t>
      </w:r>
      <w:r w:rsidR="009727B1" w:rsidRPr="004449AB">
        <w:rPr>
          <w:rFonts w:ascii="Times New Roman" w:hAnsi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 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должна содержать следующую информацию: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порядковый (регистрационный) номер записи;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дату внесения записи;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фамилии, имена, отчества (при наличии), даты рождения членов многодетной семьи;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адрес места жительства многодетной семьи;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дату и время подачи заявления;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дату и номер решения о принятии на учет;</w:t>
      </w:r>
    </w:p>
    <w:p w:rsidR="009727B1" w:rsidRPr="004449AB" w:rsidRDefault="009727B1" w:rsidP="009727B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- сведения о снятии заявителя с учета (дата снятия, основание снятия).</w:t>
      </w:r>
    </w:p>
    <w:p w:rsidR="009727B1" w:rsidRPr="004449AB" w:rsidRDefault="00886699" w:rsidP="009727B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36CA5">
        <w:rPr>
          <w:rFonts w:ascii="Times New Roman" w:hAnsi="Times New Roman"/>
          <w:color w:val="000000"/>
          <w:sz w:val="28"/>
          <w:szCs w:val="28"/>
        </w:rPr>
        <w:t>3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. Порядковые номера заявителям в соответствующем списке очередности присваиваются исходя из даты принятия решения о постановке заявителей на учет. В случае совпадения даты постановки на учет для нескольких заявителей порядковые номера в соответствующем списке очередности присваиваются исходя из даты и времени подачи заявления.</w:t>
      </w:r>
    </w:p>
    <w:p w:rsidR="009727B1" w:rsidRPr="004449AB" w:rsidRDefault="00886699" w:rsidP="00D56F3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6CA5">
        <w:rPr>
          <w:rFonts w:ascii="Times New Roman" w:hAnsi="Times New Roman"/>
          <w:sz w:val="28"/>
          <w:szCs w:val="28"/>
        </w:rPr>
        <w:t>4</w:t>
      </w:r>
      <w:r w:rsidR="009727B1" w:rsidRPr="004449AB">
        <w:rPr>
          <w:rFonts w:ascii="Times New Roman" w:hAnsi="Times New Roman"/>
          <w:sz w:val="28"/>
          <w:szCs w:val="28"/>
        </w:rPr>
        <w:t xml:space="preserve">. Списки очередности заявителей подлежат размещению на официальном сайте Управления: </w:t>
      </w:r>
      <w:r w:rsidR="009727B1" w:rsidRPr="004449AB">
        <w:rPr>
          <w:rFonts w:ascii="Times New Roman" w:hAnsi="Times New Roman"/>
          <w:sz w:val="28"/>
          <w:szCs w:val="28"/>
          <w:lang w:val="en-US"/>
        </w:rPr>
        <w:t>www</w:t>
      </w:r>
      <w:r w:rsidR="009727B1" w:rsidRPr="004449AB">
        <w:rPr>
          <w:rFonts w:ascii="Times New Roman" w:hAnsi="Times New Roman"/>
          <w:sz w:val="28"/>
          <w:szCs w:val="28"/>
        </w:rPr>
        <w:t>.</w:t>
      </w:r>
      <w:hyperlink r:id="rId26" w:history="1">
        <w:proofErr w:type="spellStart"/>
        <w:r w:rsidR="009727B1" w:rsidRPr="004449AB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usznbr</w:t>
        </w:r>
        <w:proofErr w:type="spellEnd"/>
        <w:r w:rsidR="009727B1" w:rsidRPr="004449AB">
          <w:rPr>
            <w:rStyle w:val="ac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9727B1" w:rsidRPr="004449AB">
          <w:rPr>
            <w:rStyle w:val="ac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 и подлежат актуализации не реже одного раза в </w:t>
      </w:r>
      <w:r w:rsidR="00B800C8" w:rsidRPr="004449AB">
        <w:rPr>
          <w:rFonts w:ascii="Times New Roman" w:hAnsi="Times New Roman"/>
          <w:color w:val="000000"/>
          <w:sz w:val="28"/>
          <w:szCs w:val="28"/>
        </w:rPr>
        <w:t>месяц.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 В списках очередности, размещаемых в сети Интернет, указываются следующие сведения: номер очереди, фамили</w:t>
      </w:r>
      <w:r w:rsidR="006B768C" w:rsidRPr="004449AB">
        <w:rPr>
          <w:rFonts w:ascii="Times New Roman" w:hAnsi="Times New Roman"/>
          <w:color w:val="000000"/>
          <w:sz w:val="28"/>
          <w:szCs w:val="28"/>
        </w:rPr>
        <w:t>я, имя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, отчеств</w:t>
      </w:r>
      <w:r w:rsidR="006B768C" w:rsidRPr="004449AB">
        <w:rPr>
          <w:rFonts w:ascii="Times New Roman" w:hAnsi="Times New Roman"/>
          <w:color w:val="000000"/>
          <w:sz w:val="28"/>
          <w:szCs w:val="28"/>
        </w:rPr>
        <w:t>о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 (при наличии) заявит</w:t>
      </w:r>
      <w:r w:rsidR="00B800C8" w:rsidRPr="004449AB">
        <w:rPr>
          <w:rFonts w:ascii="Times New Roman" w:hAnsi="Times New Roman"/>
          <w:color w:val="000000"/>
          <w:sz w:val="28"/>
          <w:szCs w:val="28"/>
        </w:rPr>
        <w:t>ел</w:t>
      </w:r>
      <w:r w:rsidR="006B768C" w:rsidRPr="004449AB">
        <w:rPr>
          <w:rFonts w:ascii="Times New Roman" w:hAnsi="Times New Roman"/>
          <w:color w:val="000000"/>
          <w:sz w:val="28"/>
          <w:szCs w:val="28"/>
        </w:rPr>
        <w:t>я</w:t>
      </w:r>
      <w:r w:rsidR="00B800C8" w:rsidRPr="004449AB">
        <w:rPr>
          <w:rFonts w:ascii="Times New Roman" w:hAnsi="Times New Roman"/>
          <w:color w:val="000000"/>
          <w:sz w:val="28"/>
          <w:szCs w:val="28"/>
        </w:rPr>
        <w:t>, адрес места жительства (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населенного пункта), дата принятия решения о постановке на учет, дата принятия решения о снятии с учета.</w:t>
      </w:r>
    </w:p>
    <w:p w:rsidR="009727B1" w:rsidRPr="004449AB" w:rsidRDefault="00886699" w:rsidP="00D56F3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36CA5">
        <w:rPr>
          <w:rFonts w:ascii="Times New Roman" w:hAnsi="Times New Roman"/>
          <w:color w:val="000000"/>
          <w:sz w:val="28"/>
          <w:szCs w:val="28"/>
        </w:rPr>
        <w:t>5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 xml:space="preserve">. Сформированные списки очередности по состоянию на первое число каждого месяца утверждаются </w:t>
      </w:r>
      <w:r w:rsidR="00B16641">
        <w:rPr>
          <w:rFonts w:ascii="Times New Roman" w:hAnsi="Times New Roman"/>
          <w:color w:val="000000"/>
          <w:sz w:val="28"/>
          <w:szCs w:val="28"/>
        </w:rPr>
        <w:t>начальником Управления</w:t>
      </w:r>
      <w:r w:rsidR="009727B1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E55098" w:rsidRPr="004449AB" w:rsidRDefault="003D6139" w:rsidP="00E5509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04145">
        <w:rPr>
          <w:rFonts w:ascii="Times New Roman" w:hAnsi="Times New Roman"/>
          <w:sz w:val="28"/>
          <w:szCs w:val="28"/>
        </w:rPr>
        <w:t>6</w:t>
      </w:r>
      <w:r w:rsidR="00E55098" w:rsidRPr="004449AB">
        <w:rPr>
          <w:rFonts w:ascii="Times New Roman" w:hAnsi="Times New Roman"/>
          <w:sz w:val="28"/>
          <w:szCs w:val="28"/>
        </w:rPr>
        <w:t>.</w:t>
      </w:r>
      <w:r w:rsidR="00E55098" w:rsidRPr="004449AB">
        <w:rPr>
          <w:rFonts w:ascii="Times New Roman" w:hAnsi="Times New Roman"/>
          <w:sz w:val="28"/>
          <w:szCs w:val="28"/>
          <w:lang w:val="en-US"/>
        </w:rPr>
        <w:t> </w:t>
      </w:r>
      <w:r w:rsidR="00E55098" w:rsidRPr="004449AB">
        <w:rPr>
          <w:rFonts w:ascii="Times New Roman" w:hAnsi="Times New Roman"/>
          <w:sz w:val="28"/>
          <w:szCs w:val="28"/>
        </w:rPr>
        <w:t>Сформированные с</w:t>
      </w:r>
      <w:r w:rsidR="00E55098" w:rsidRPr="004449AB">
        <w:rPr>
          <w:rFonts w:ascii="Times New Roman" w:hAnsi="Times New Roman"/>
          <w:color w:val="000000"/>
          <w:sz w:val="28"/>
          <w:szCs w:val="28"/>
        </w:rPr>
        <w:t xml:space="preserve">писки очередности передаются в Комитет по мере их обновления с документами, необходимыми для оформления результата предоставления </w:t>
      </w:r>
      <w:r w:rsidR="00B16641">
        <w:rPr>
          <w:rFonts w:ascii="Times New Roman" w:hAnsi="Times New Roman"/>
          <w:color w:val="000000"/>
          <w:sz w:val="28"/>
          <w:szCs w:val="28"/>
        </w:rPr>
        <w:t>У</w:t>
      </w:r>
      <w:r w:rsidR="00E55098" w:rsidRPr="004449AB">
        <w:rPr>
          <w:rFonts w:ascii="Times New Roman" w:hAnsi="Times New Roman"/>
          <w:color w:val="000000"/>
          <w:sz w:val="28"/>
          <w:szCs w:val="28"/>
        </w:rPr>
        <w:t>слуги (запрашиваются Комитетом).</w:t>
      </w:r>
    </w:p>
    <w:p w:rsidR="002803F0" w:rsidRPr="004449AB" w:rsidRDefault="002152B5" w:rsidP="002350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5481">
        <w:rPr>
          <w:rFonts w:ascii="Times New Roman" w:hAnsi="Times New Roman"/>
          <w:color w:val="000000"/>
          <w:sz w:val="28"/>
          <w:szCs w:val="28"/>
        </w:rPr>
        <w:t>0</w:t>
      </w:r>
      <w:r w:rsidR="00A04145">
        <w:rPr>
          <w:rFonts w:ascii="Times New Roman" w:hAnsi="Times New Roman"/>
          <w:color w:val="000000"/>
          <w:sz w:val="28"/>
          <w:szCs w:val="28"/>
        </w:rPr>
        <w:t>7</w:t>
      </w:r>
      <w:r w:rsidR="00D81A13" w:rsidRPr="004449AB">
        <w:rPr>
          <w:rFonts w:ascii="Times New Roman" w:hAnsi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56F35" w:rsidRPr="004449AB">
        <w:rPr>
          <w:rFonts w:ascii="Times New Roman" w:hAnsi="Times New Roman"/>
          <w:color w:val="000000"/>
          <w:sz w:val="28"/>
          <w:szCs w:val="28"/>
        </w:rPr>
        <w:t xml:space="preserve">Снятие заявителей, имеющих трех и более детей, с учета осуществляется </w:t>
      </w:r>
      <w:r w:rsidR="002803F0" w:rsidRPr="004449A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A04A4">
        <w:rPr>
          <w:rFonts w:ascii="Times New Roman" w:hAnsi="Times New Roman" w:cs="Times New Roman"/>
          <w:sz w:val="28"/>
          <w:szCs w:val="28"/>
        </w:rPr>
        <w:t>Комиссии</w:t>
      </w:r>
      <w:r w:rsidR="002803F0" w:rsidRPr="004449AB">
        <w:rPr>
          <w:rFonts w:ascii="Times New Roman" w:hAnsi="Times New Roman" w:cs="Times New Roman"/>
          <w:sz w:val="28"/>
          <w:szCs w:val="28"/>
        </w:rPr>
        <w:t>.</w:t>
      </w:r>
    </w:p>
    <w:p w:rsidR="002803F0" w:rsidRPr="004449AB" w:rsidRDefault="002803F0" w:rsidP="002350E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Основаниями для снятия граждан, имеющих трех и более детей, с учета являются: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>подача гражданами, состоящими на учете, заявления о снятии с учета;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>выезд многодетной семьи на постоянное место жительства за пределы территории Белгородской области;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 xml:space="preserve">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(требований), предусмотренных </w:t>
      </w:r>
      <w:hyperlink w:anchor="Par38" w:history="1">
        <w:r w:rsidRPr="004449AB">
          <w:rPr>
            <w:rFonts w:ascii="Times New Roman" w:hAnsi="Times New Roman"/>
            <w:sz w:val="28"/>
            <w:szCs w:val="28"/>
          </w:rPr>
          <w:t>частью 2 статьи 3</w:t>
        </w:r>
      </w:hyperlink>
      <w:r w:rsidR="00E91053" w:rsidRPr="004449AB">
        <w:rPr>
          <w:rFonts w:ascii="Times New Roman" w:hAnsi="Times New Roman"/>
          <w:sz w:val="28"/>
          <w:szCs w:val="28"/>
        </w:rPr>
        <w:t xml:space="preserve"> </w:t>
      </w:r>
      <w:r w:rsidR="00E91053" w:rsidRPr="004449AB">
        <w:rPr>
          <w:rFonts w:ascii="Times New Roman" w:hAnsi="Times New Roman"/>
          <w:sz w:val="28"/>
          <w:szCs w:val="28"/>
        </w:rPr>
        <w:lastRenderedPageBreak/>
        <w:t>з</w:t>
      </w:r>
      <w:r w:rsidRPr="004449AB">
        <w:rPr>
          <w:rFonts w:ascii="Times New Roman" w:hAnsi="Times New Roman"/>
          <w:sz w:val="28"/>
          <w:szCs w:val="28"/>
        </w:rPr>
        <w:t>акона Белгородской области от 08.11.2011 г. №74 «О предоставлении земельных участков многодетным семьям»;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>принятие решения о предоставлении (предварительном согласовании предоставления) гражданам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>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(приусадебного земельного участка) организацией, учредителем (участником, акционером) которой является Белгородская область или муниципальное образование Белгородской области;</w:t>
      </w:r>
    </w:p>
    <w:p w:rsidR="00D56F35" w:rsidRPr="004449AB" w:rsidRDefault="00D56F35" w:rsidP="002350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-</w:t>
      </w:r>
      <w:r w:rsidRPr="004449AB">
        <w:rPr>
          <w:rFonts w:ascii="Times New Roman" w:hAnsi="Times New Roman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sz w:val="28"/>
          <w:szCs w:val="28"/>
        </w:rPr>
        <w:t xml:space="preserve">снятие граждан с учета в </w:t>
      </w:r>
      <w:proofErr w:type="gramStart"/>
      <w:r w:rsidRPr="004449AB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4449AB">
        <w:rPr>
          <w:rFonts w:ascii="Times New Roman" w:hAnsi="Times New Roman"/>
          <w:sz w:val="28"/>
          <w:szCs w:val="28"/>
        </w:rPr>
        <w:t xml:space="preserve"> нуждающихся в жилых помещениях в соответствии с жилищным законодательством.</w:t>
      </w:r>
    </w:p>
    <w:p w:rsidR="00D56F35" w:rsidRPr="004449AB" w:rsidRDefault="002152B5" w:rsidP="002350E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54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8F4341" w:rsidRPr="004449AB">
        <w:rPr>
          <w:rFonts w:ascii="Times New Roman" w:hAnsi="Times New Roman" w:cs="Times New Roman"/>
          <w:sz w:val="28"/>
          <w:szCs w:val="28"/>
        </w:rPr>
        <w:t>Решение о снятии граждан, имеющих трех и более детей, с учета принимает</w:t>
      </w:r>
      <w:r w:rsidR="00B965E0" w:rsidRPr="004449AB">
        <w:rPr>
          <w:rFonts w:ascii="Times New Roman" w:hAnsi="Times New Roman" w:cs="Times New Roman"/>
          <w:sz w:val="28"/>
          <w:szCs w:val="28"/>
        </w:rPr>
        <w:t>ся Управлением в срок не более 30</w:t>
      </w:r>
      <w:r w:rsidR="008F4341" w:rsidRPr="004449AB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гражданами, состоящими на учете, заявления о снятии с учета либо со дня поступления в Управление информации, подтверждающей наличие оснований для снятия с учета. 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Решение о снятии с учета оформляется в форме протокола заседания Комиссии.</w:t>
      </w:r>
    </w:p>
    <w:p w:rsidR="00D56F35" w:rsidRPr="004449AB" w:rsidRDefault="002152B5" w:rsidP="002350EE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О снятии заявителей с учета Управлением делается соответствующая запись  в </w:t>
      </w:r>
      <w:r w:rsidR="00043F7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урнале учета заявителей и списках очередности.</w:t>
      </w:r>
    </w:p>
    <w:p w:rsidR="00D56F35" w:rsidRPr="004449AB" w:rsidRDefault="002152B5" w:rsidP="00D56F35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уведомляет заявителей о снятии с учета не позднее 5 рабочих дней со дня принятия соответствующего решения. Копия решения о снятии с учета выдается заявителям не позднее 5 </w:t>
      </w:r>
      <w:r w:rsidR="00D11195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поступления в Управление  заявления о выдаче копии такого решения. Решение о снятии с учета заявитель вправе обжаловать в суде в порядке, установленном законодательством Российской Федерации.</w:t>
      </w:r>
    </w:p>
    <w:p w:rsidR="00D56F35" w:rsidRPr="004449AB" w:rsidRDefault="002152B5" w:rsidP="00D56F35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Если у заявителей, после снятия с учета по основаниям, </w:t>
      </w:r>
      <w:r w:rsidR="00F65D65">
        <w:rPr>
          <w:rFonts w:ascii="Times New Roman" w:hAnsi="Times New Roman" w:cs="Times New Roman"/>
          <w:color w:val="000000"/>
          <w:sz w:val="28"/>
          <w:szCs w:val="28"/>
        </w:rPr>
        <w:t>предусмотренным действующим законодательством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вновь возникло право на приобретение земельного участка в собственность бесплатно, то повторное принятие на учет таких заявителей производится на общих основаниях в соответствии с настоящим </w:t>
      </w:r>
      <w:r w:rsidR="00E91053" w:rsidRPr="00444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дминистративным регламентом</w:t>
      </w:r>
      <w:r w:rsidR="00F65D65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действующим законодательством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F35" w:rsidRDefault="002152B5" w:rsidP="00D56F35">
      <w:pPr>
        <w:pStyle w:val="ConsPlusNormal"/>
        <w:widowControl/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Если заявители, были сняты с учета по основани</w:t>
      </w:r>
      <w:r w:rsidR="00F65D65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5D65">
        <w:rPr>
          <w:rFonts w:ascii="Times New Roman" w:hAnsi="Times New Roman" w:cs="Times New Roman"/>
          <w:color w:val="000000"/>
          <w:sz w:val="28"/>
          <w:szCs w:val="28"/>
        </w:rPr>
        <w:t>предусмотренным действующим законодательством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, однако после снятия с учета решение о предоставлении заявителям земельного участка было отменено в связи с отказом заявителям от заключения договора на земельный участок или уклонением от заключения и (или) государственной регистрации договора на земельный участок, то повторное принятие на учет таких заявителей производится на общих основаниях в соответствии</w:t>
      </w:r>
      <w:proofErr w:type="gramEnd"/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</w:t>
      </w:r>
      <w:r w:rsidR="00E91053" w:rsidRPr="00444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дминистративным регламентом</w:t>
      </w:r>
      <w:r w:rsidR="00F65D65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действующим законодательством</w:t>
      </w:r>
      <w:r w:rsidR="00D56F35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3B9" w:rsidRDefault="00B213B9" w:rsidP="00F65D65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Par721"/>
      <w:bookmarkEnd w:id="12"/>
    </w:p>
    <w:p w:rsidR="00864770" w:rsidRPr="004449AB" w:rsidRDefault="00942467" w:rsidP="00613B5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3436E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контроля за </w:t>
      </w:r>
      <w:r w:rsidR="0086477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предоставлением </w:t>
      </w:r>
    </w:p>
    <w:p w:rsidR="003436E0" w:rsidRPr="004449AB" w:rsidRDefault="00FA0292" w:rsidP="00613B5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1744EF" w:rsidRPr="004449AB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="00864770"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3436E0" w:rsidRPr="004449AB" w:rsidRDefault="003436E0" w:rsidP="005E1C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8B3" w:rsidRPr="004449AB" w:rsidRDefault="002152B5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3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D38B3" w:rsidRPr="004449A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 w:rsidR="009B6940" w:rsidRPr="004449AB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B6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38B3" w:rsidRPr="004449A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 включает в себя проведение плановых и </w:t>
      </w:r>
      <w:r w:rsidR="004D38B3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9B6940" w:rsidRPr="004449AB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E13149" w:rsidRPr="004449AB" w:rsidRDefault="00E13149" w:rsidP="00613B55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9AB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внесения записи в </w:t>
      </w:r>
      <w:r w:rsidR="00043F79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4449AB">
        <w:rPr>
          <w:rFonts w:ascii="Times New Roman" w:hAnsi="Times New Roman"/>
          <w:sz w:val="28"/>
          <w:szCs w:val="28"/>
          <w:shd w:val="clear" w:color="auto" w:fill="FFFFFF"/>
        </w:rPr>
        <w:t>урнал регистрации заявлений.</w:t>
      </w:r>
    </w:p>
    <w:p w:rsidR="00E13149" w:rsidRPr="004449AB" w:rsidRDefault="00E13149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лица Управления несут персональную ответственность за соблюдение сроков </w:t>
      </w:r>
      <w:r w:rsidR="00414468" w:rsidRPr="004449A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</w:t>
      </w:r>
      <w:r w:rsidRPr="00444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и их сохранность в период нахождения в Управлении</w:t>
      </w:r>
      <w:r w:rsidR="00414468" w:rsidRPr="00444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1708" w:rsidRPr="004449AB" w:rsidRDefault="00431708" w:rsidP="00DE4E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  <w:shd w:val="clear" w:color="auto" w:fill="FFFFFF"/>
        </w:rPr>
        <w:t>Должностное лицо, ответственное за подготовку протокола комиссии о постановке на учет</w:t>
      </w:r>
      <w:r w:rsidR="00465481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 </w:t>
      </w:r>
      <w:r w:rsidR="00465481" w:rsidRPr="00465481">
        <w:rPr>
          <w:rFonts w:ascii="Times New Roman" w:hAnsi="Times New Roman"/>
          <w:sz w:val="28"/>
          <w:szCs w:val="28"/>
          <w:shd w:val="clear" w:color="auto" w:fill="FFFFFF"/>
        </w:rPr>
        <w:t>имеющих</w:t>
      </w:r>
      <w:r w:rsidR="00B6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481" w:rsidRPr="00465481">
        <w:rPr>
          <w:rFonts w:ascii="Times New Roman" w:hAnsi="Times New Roman"/>
          <w:sz w:val="28"/>
          <w:szCs w:val="28"/>
          <w:shd w:val="clear" w:color="auto" w:fill="FFFFFF"/>
        </w:rPr>
        <w:t>трех и более детей</w:t>
      </w:r>
      <w:r w:rsidRPr="004449AB">
        <w:rPr>
          <w:rFonts w:ascii="Times New Roman" w:hAnsi="Times New Roman"/>
          <w:sz w:val="28"/>
          <w:szCs w:val="28"/>
          <w:shd w:val="clear" w:color="auto" w:fill="FFFFFF"/>
        </w:rPr>
        <w:t xml:space="preserve">, формирование в электронном виде списка очередности, </w:t>
      </w:r>
      <w:r w:rsidR="00465481">
        <w:rPr>
          <w:rFonts w:ascii="Times New Roman" w:hAnsi="Times New Roman"/>
          <w:sz w:val="28"/>
          <w:szCs w:val="28"/>
          <w:shd w:val="clear" w:color="auto" w:fill="FFFFFF"/>
        </w:rPr>
        <w:t>информирование</w:t>
      </w:r>
      <w:r w:rsidRPr="004449AB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</w:t>
      </w:r>
      <w:r w:rsidR="009F37F8" w:rsidRPr="004449AB">
        <w:rPr>
          <w:rFonts w:ascii="Times New Roman" w:hAnsi="Times New Roman"/>
          <w:sz w:val="28"/>
          <w:szCs w:val="28"/>
          <w:shd w:val="clear" w:color="auto" w:fill="FFFFFF"/>
        </w:rPr>
        <w:t>, несет персональную ответственность за соблюдение сроков.</w:t>
      </w:r>
    </w:p>
    <w:p w:rsidR="00431708" w:rsidRPr="004449AB" w:rsidRDefault="00414468" w:rsidP="00DE4E2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9AB">
        <w:rPr>
          <w:rFonts w:ascii="Times New Roman" w:hAnsi="Times New Roman"/>
          <w:sz w:val="28"/>
          <w:szCs w:val="28"/>
          <w:shd w:val="clear" w:color="auto" w:fill="FFFFFF"/>
        </w:rPr>
        <w:t>Должностное лицо, ответственное за подготовку и направление межведомственных запросов, уведомлений о постановке или об отказе в постановке на учет</w:t>
      </w:r>
      <w:r w:rsidR="00B6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1708" w:rsidRPr="004449AB">
        <w:rPr>
          <w:rFonts w:ascii="Times New Roman" w:hAnsi="Times New Roman"/>
          <w:sz w:val="28"/>
          <w:szCs w:val="28"/>
          <w:shd w:val="clear" w:color="auto" w:fill="FFFFFF"/>
        </w:rPr>
        <w:t>граждан, имеющих трех и более детей, в качестве лиц, имеющих право на предоставление земельных участков в собственность бесплатно</w:t>
      </w:r>
      <w:r w:rsidRPr="004449AB">
        <w:rPr>
          <w:rFonts w:ascii="Times New Roman" w:hAnsi="Times New Roman"/>
          <w:sz w:val="28"/>
          <w:szCs w:val="28"/>
          <w:shd w:val="clear" w:color="auto" w:fill="FFFFFF"/>
        </w:rPr>
        <w:t>, несет персональную ответственность за соблюдение сроков направлени</w:t>
      </w:r>
      <w:r w:rsidR="00431708" w:rsidRPr="004449A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449A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документов.</w:t>
      </w:r>
    </w:p>
    <w:p w:rsidR="00B96E4F" w:rsidRPr="004449AB" w:rsidRDefault="002152B5" w:rsidP="002350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4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путем </w:t>
      </w:r>
      <w:proofErr w:type="gramStart"/>
      <w:r w:rsidR="006D6BE9" w:rsidRPr="004449AB">
        <w:rPr>
          <w:rFonts w:ascii="Times New Roman" w:hAnsi="Times New Roman"/>
          <w:color w:val="000000"/>
          <w:sz w:val="28"/>
          <w:szCs w:val="28"/>
        </w:rPr>
        <w:t>проведения</w:t>
      </w:r>
      <w:proofErr w:type="gramEnd"/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A4E">
        <w:rPr>
          <w:rFonts w:ascii="Times New Roman" w:hAnsi="Times New Roman"/>
          <w:color w:val="000000"/>
          <w:sz w:val="28"/>
          <w:szCs w:val="28"/>
        </w:rPr>
        <w:t xml:space="preserve">уполномоченным 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организацию работы по предоставлению </w:t>
      </w:r>
      <w:r w:rsidR="00A75A4E">
        <w:rPr>
          <w:rFonts w:ascii="Times New Roman" w:hAnsi="Times New Roman"/>
          <w:color w:val="000000"/>
          <w:sz w:val="28"/>
          <w:szCs w:val="28"/>
        </w:rPr>
        <w:t>У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слуги, проверок соблюдения и исполнения специалистами положений </w:t>
      </w:r>
      <w:r w:rsidR="00B96E4F" w:rsidRPr="004449A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E91053" w:rsidRPr="004449AB">
        <w:rPr>
          <w:rFonts w:ascii="Times New Roman" w:hAnsi="Times New Roman"/>
          <w:color w:val="000000"/>
          <w:sz w:val="28"/>
          <w:szCs w:val="28"/>
        </w:rPr>
        <w:t>А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>дминистративного регламента, иных нормативных</w:t>
      </w:r>
      <w:r w:rsidR="006D6BE9" w:rsidRPr="004449AB">
        <w:rPr>
          <w:rFonts w:ascii="Times New Roman" w:hAnsi="Times New Roman"/>
          <w:sz w:val="28"/>
          <w:szCs w:val="28"/>
        </w:rPr>
        <w:t xml:space="preserve"> правовых актов</w:t>
      </w:r>
      <w:r w:rsidR="00B96E4F" w:rsidRPr="004449AB">
        <w:rPr>
          <w:rFonts w:ascii="Times New Roman" w:hAnsi="Times New Roman"/>
          <w:sz w:val="28"/>
          <w:szCs w:val="28"/>
        </w:rPr>
        <w:t xml:space="preserve">, устанавливающих требования к предоставлению </w:t>
      </w:r>
      <w:r w:rsidR="00A75A4E">
        <w:rPr>
          <w:rFonts w:ascii="Times New Roman" w:hAnsi="Times New Roman"/>
          <w:sz w:val="28"/>
          <w:szCs w:val="28"/>
        </w:rPr>
        <w:t>У</w:t>
      </w:r>
      <w:r w:rsidR="00B96E4F" w:rsidRPr="004449AB">
        <w:rPr>
          <w:rFonts w:ascii="Times New Roman" w:hAnsi="Times New Roman"/>
          <w:sz w:val="28"/>
          <w:szCs w:val="28"/>
        </w:rPr>
        <w:t>слуги</w:t>
      </w:r>
      <w:r w:rsidR="00E13149" w:rsidRPr="004449AB">
        <w:rPr>
          <w:rFonts w:ascii="Times New Roman" w:hAnsi="Times New Roman"/>
          <w:sz w:val="28"/>
          <w:szCs w:val="28"/>
        </w:rPr>
        <w:t>.</w:t>
      </w:r>
    </w:p>
    <w:p w:rsidR="00864770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5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4770" w:rsidRPr="004449AB"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="00E13149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864770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6D6BE9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465481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6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Проверки полноты и качества 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75A4E">
        <w:rPr>
          <w:rFonts w:ascii="Times New Roman" w:hAnsi="Times New Roman"/>
          <w:color w:val="000000"/>
          <w:sz w:val="28"/>
          <w:szCs w:val="28"/>
        </w:rPr>
        <w:t>У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>слуги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 осуществляются на основании индивидуальных правовых актов (приказов</w:t>
      </w:r>
      <w:proofErr w:type="gramStart"/>
      <w:r w:rsidR="006D6BE9" w:rsidRPr="004449AB">
        <w:rPr>
          <w:rFonts w:ascii="Times New Roman" w:hAnsi="Times New Roman"/>
          <w:color w:val="000000"/>
          <w:sz w:val="28"/>
          <w:szCs w:val="28"/>
        </w:rPr>
        <w:t>)</w:t>
      </w:r>
      <w:r w:rsidR="00E13149" w:rsidRPr="004449AB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E13149" w:rsidRPr="004449AB">
        <w:rPr>
          <w:rFonts w:ascii="Times New Roman" w:hAnsi="Times New Roman"/>
          <w:color w:val="000000"/>
          <w:sz w:val="28"/>
          <w:szCs w:val="28"/>
        </w:rPr>
        <w:t>правления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B651FF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D6139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7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>П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>лановы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е проверки 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>ю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тся на основании полугодовых или годовых планов работы </w:t>
      </w:r>
      <w:r w:rsidR="00E13149" w:rsidRPr="004449A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8F4341" w:rsidRPr="004449AB">
        <w:rPr>
          <w:rFonts w:ascii="Times New Roman" w:hAnsi="Times New Roman"/>
          <w:color w:val="000000"/>
          <w:sz w:val="28"/>
          <w:szCs w:val="28"/>
        </w:rPr>
        <w:t xml:space="preserve"> утвержденных руководителем Управления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. При проверке могут рассматриваться все вопросы, связанные с 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предоставлением </w:t>
      </w:r>
      <w:r w:rsidR="00A75A4E">
        <w:rPr>
          <w:rFonts w:ascii="Times New Roman" w:hAnsi="Times New Roman"/>
          <w:color w:val="000000"/>
          <w:sz w:val="28"/>
          <w:szCs w:val="28"/>
        </w:rPr>
        <w:t>У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слуги </w:t>
      </w:r>
      <w:r w:rsidR="006D6BE9" w:rsidRPr="004449AB">
        <w:rPr>
          <w:rFonts w:ascii="Times New Roman" w:hAnsi="Times New Roman"/>
          <w:color w:val="000000"/>
          <w:sz w:val="28"/>
          <w:szCs w:val="28"/>
        </w:rPr>
        <w:t xml:space="preserve">(комплексные проверки) или отдельные вопросы (тематические проверки). </w:t>
      </w:r>
    </w:p>
    <w:p w:rsidR="00B651FF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36CA5"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8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E13149" w:rsidRPr="004449AB">
        <w:rPr>
          <w:rFonts w:ascii="Times New Roman" w:hAnsi="Times New Roman"/>
          <w:color w:val="000000"/>
          <w:sz w:val="28"/>
          <w:szCs w:val="28"/>
        </w:rPr>
        <w:lastRenderedPageBreak/>
        <w:t>Управление</w:t>
      </w:r>
      <w:r w:rsidR="00B22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обращений </w:t>
      </w:r>
      <w:r w:rsidR="00BD411B" w:rsidRPr="004449AB">
        <w:rPr>
          <w:rFonts w:ascii="Times New Roman" w:hAnsi="Times New Roman"/>
          <w:color w:val="000000"/>
          <w:sz w:val="28"/>
          <w:szCs w:val="28"/>
        </w:rPr>
        <w:t>заявителей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 xml:space="preserve">, связанных с нарушениями при предоставлении </w:t>
      </w:r>
      <w:r w:rsidR="00A75A4E">
        <w:rPr>
          <w:rFonts w:ascii="Times New Roman" w:hAnsi="Times New Roman"/>
          <w:color w:val="000000"/>
          <w:sz w:val="28"/>
          <w:szCs w:val="28"/>
        </w:rPr>
        <w:t>У</w:t>
      </w:r>
      <w:r w:rsidR="00B651FF" w:rsidRPr="004449AB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4D38B3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04145">
        <w:rPr>
          <w:rFonts w:ascii="Times New Roman" w:hAnsi="Times New Roman"/>
          <w:color w:val="000000"/>
          <w:sz w:val="28"/>
          <w:szCs w:val="28"/>
        </w:rPr>
        <w:t>19</w:t>
      </w:r>
      <w:r w:rsidR="002226FA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38B3" w:rsidRPr="004449AB" w:rsidRDefault="002152B5" w:rsidP="00613B55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6699">
        <w:rPr>
          <w:rFonts w:ascii="Times New Roman" w:hAnsi="Times New Roman"/>
          <w:sz w:val="28"/>
          <w:szCs w:val="28"/>
        </w:rPr>
        <w:t>2</w:t>
      </w:r>
      <w:r w:rsidR="00A04145">
        <w:rPr>
          <w:rFonts w:ascii="Times New Roman" w:hAnsi="Times New Roman"/>
          <w:sz w:val="28"/>
          <w:szCs w:val="28"/>
        </w:rPr>
        <w:t>0</w:t>
      </w:r>
      <w:r w:rsidR="002226FA" w:rsidRPr="004449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38B3" w:rsidRPr="004449AB">
        <w:rPr>
          <w:rFonts w:ascii="Times New Roman" w:hAnsi="Times New Roman"/>
          <w:sz w:val="28"/>
          <w:szCs w:val="28"/>
        </w:rPr>
        <w:t>Контроль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AB1447" w:rsidRPr="004449AB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 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E13149" w:rsidRPr="004449AB">
        <w:rPr>
          <w:rFonts w:ascii="Times New Roman" w:hAnsi="Times New Roman"/>
          <w:color w:val="000000"/>
          <w:sz w:val="28"/>
          <w:szCs w:val="28"/>
        </w:rPr>
        <w:t xml:space="preserve">Управление, 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 xml:space="preserve">а также путем обжалования действий (бездействия) и решений, осуществляемых (принятых) в ходе исполнения </w:t>
      </w:r>
      <w:r w:rsidR="00AB1447" w:rsidRPr="004449A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BD411B" w:rsidRPr="004449AB">
        <w:rPr>
          <w:rFonts w:ascii="Times New Roman" w:hAnsi="Times New Roman"/>
          <w:color w:val="000000"/>
          <w:sz w:val="28"/>
          <w:szCs w:val="28"/>
        </w:rPr>
        <w:t>А</w:t>
      </w:r>
      <w:r w:rsidR="004D38B3" w:rsidRPr="004449AB">
        <w:rPr>
          <w:rFonts w:ascii="Times New Roman" w:hAnsi="Times New Roman"/>
          <w:color w:val="000000"/>
          <w:sz w:val="28"/>
          <w:szCs w:val="28"/>
        </w:rPr>
        <w:t>дминистративного регламента, в установленном законодательством Российской Федерации порядке.</w:t>
      </w:r>
    </w:p>
    <w:p w:rsidR="00A75A4E" w:rsidRDefault="00A75A4E" w:rsidP="00007DC8">
      <w:pPr>
        <w:pStyle w:val="af0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7DC8" w:rsidRPr="004449AB" w:rsidRDefault="00942467" w:rsidP="00007DC8">
      <w:pPr>
        <w:pStyle w:val="af0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4449AB">
        <w:rPr>
          <w:b/>
          <w:bCs/>
          <w:color w:val="000000"/>
          <w:sz w:val="28"/>
          <w:szCs w:val="28"/>
          <w:lang w:val="en-US"/>
        </w:rPr>
        <w:t>V</w:t>
      </w:r>
      <w:r w:rsidR="00007DC8" w:rsidRPr="004449AB">
        <w:rPr>
          <w:b/>
          <w:bCs/>
          <w:color w:val="000000"/>
          <w:sz w:val="28"/>
          <w:szCs w:val="28"/>
        </w:rPr>
        <w:t>.</w:t>
      </w:r>
      <w:r w:rsidR="00007DC8" w:rsidRPr="004449AB">
        <w:rPr>
          <w:b/>
          <w:bCs/>
          <w:color w:val="000000"/>
          <w:sz w:val="28"/>
          <w:szCs w:val="28"/>
          <w:lang w:val="en-US"/>
        </w:rPr>
        <w:t> </w:t>
      </w:r>
      <w:r w:rsidR="00007DC8" w:rsidRPr="004449AB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007DC8" w:rsidRPr="004449AB" w:rsidRDefault="00007DC8" w:rsidP="004A1120">
      <w:pPr>
        <w:pStyle w:val="af0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4449AB">
        <w:rPr>
          <w:b/>
          <w:bCs/>
          <w:color w:val="000000"/>
          <w:sz w:val="28"/>
          <w:szCs w:val="28"/>
        </w:rPr>
        <w:t>решений и действий (бездейс</w:t>
      </w:r>
      <w:r w:rsidR="00FA0292" w:rsidRPr="004449AB">
        <w:rPr>
          <w:b/>
          <w:bCs/>
          <w:color w:val="000000"/>
          <w:sz w:val="28"/>
          <w:szCs w:val="28"/>
        </w:rPr>
        <w:t xml:space="preserve">твия) </w:t>
      </w:r>
      <w:r w:rsidR="004A1120" w:rsidRPr="004449AB">
        <w:rPr>
          <w:b/>
          <w:bCs/>
          <w:color w:val="000000"/>
          <w:sz w:val="28"/>
          <w:szCs w:val="28"/>
        </w:rPr>
        <w:t>Управления</w:t>
      </w:r>
    </w:p>
    <w:p w:rsidR="00007DC8" w:rsidRPr="004449AB" w:rsidRDefault="00007DC8" w:rsidP="00007DC8">
      <w:pPr>
        <w:pStyle w:val="af0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436E0" w:rsidRPr="004449AB" w:rsidRDefault="002152B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. Заявитель имеет право подать в досудебном (внесудебном) порядке жалобу на решени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и (или) действи</w:t>
      </w:r>
      <w:r w:rsidR="00A75A4E">
        <w:rPr>
          <w:rFonts w:ascii="Times New Roman" w:hAnsi="Times New Roman" w:cs="Times New Roman"/>
          <w:sz w:val="28"/>
          <w:szCs w:val="28"/>
        </w:rPr>
        <w:t>я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207F9" w:rsidRPr="004449AB">
        <w:rPr>
          <w:rFonts w:ascii="Times New Roman" w:hAnsi="Times New Roman" w:cs="Times New Roman"/>
          <w:sz w:val="28"/>
          <w:szCs w:val="28"/>
        </w:rPr>
        <w:t>Управления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="00A75A4E">
        <w:rPr>
          <w:rFonts w:ascii="Times New Roman" w:hAnsi="Times New Roman" w:cs="Times New Roman"/>
          <w:sz w:val="28"/>
          <w:szCs w:val="28"/>
        </w:rPr>
        <w:t>У</w:t>
      </w:r>
      <w:r w:rsidR="005449D3" w:rsidRPr="004449AB">
        <w:rPr>
          <w:rFonts w:ascii="Times New Roman" w:hAnsi="Times New Roman" w:cs="Times New Roman"/>
          <w:sz w:val="28"/>
          <w:szCs w:val="28"/>
        </w:rPr>
        <w:t>слуги</w:t>
      </w:r>
      <w:r w:rsidR="003436E0" w:rsidRPr="004449AB">
        <w:rPr>
          <w:rFonts w:ascii="Times New Roman" w:hAnsi="Times New Roman" w:cs="Times New Roman"/>
          <w:sz w:val="28"/>
          <w:szCs w:val="28"/>
        </w:rPr>
        <w:t>.</w:t>
      </w:r>
    </w:p>
    <w:p w:rsidR="00EA0DBB" w:rsidRDefault="00EA0DBB" w:rsidP="00E36CA5">
      <w:pPr>
        <w:pStyle w:val="ConsPlusNormal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CCF" w:rsidRPr="004449AB" w:rsidRDefault="00FE7CCF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>Предмет жалобы</w:t>
      </w:r>
    </w:p>
    <w:p w:rsidR="00FE7CCF" w:rsidRPr="004449AB" w:rsidRDefault="00FE7CCF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E0" w:rsidRPr="004449AB" w:rsidRDefault="001A21FB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66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. Заявители могут обратиться с жалобами в случаях:</w:t>
      </w:r>
    </w:p>
    <w:p w:rsidR="00B57D1C" w:rsidRPr="004449AB" w:rsidRDefault="00925583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времени ожидания в очереди за предоставлением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>слуги;</w:t>
      </w:r>
    </w:p>
    <w:p w:rsidR="00B57D1C" w:rsidRPr="004449AB" w:rsidRDefault="00925583" w:rsidP="00B57D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срока регистрации заявления, необходимого для предоставления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>слуги, а также порядка оформления и выдачи копии заявления заявителя с отметкой.</w:t>
      </w:r>
    </w:p>
    <w:p w:rsidR="00B57D1C" w:rsidRPr="004449AB" w:rsidRDefault="00925583" w:rsidP="00B57D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от заявителя документов, представление которых заявителем для предоставления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>слуги не предусмотрено нормативными правовыми актами Российской Федерации, Белгородской области, муниципальными нормативными правовыми актами.</w:t>
      </w:r>
    </w:p>
    <w:p w:rsidR="00B57D1C" w:rsidRPr="004449AB" w:rsidRDefault="00925583" w:rsidP="00B57D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ребование у заявителя платы за предоставление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B57D1C" w:rsidRPr="004449AB" w:rsidRDefault="00925583" w:rsidP="00B57D1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срока предоставления </w:t>
      </w:r>
      <w:r w:rsidR="00A75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3436E0" w:rsidRPr="004449AB" w:rsidRDefault="00E36CA5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7D1C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Отказа заявителю:</w:t>
      </w:r>
    </w:p>
    <w:p w:rsidR="003436E0" w:rsidRPr="004449AB" w:rsidRDefault="0068048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приеме документов, представление которых предусмотрено нормативными правовыми актами </w:t>
      </w:r>
      <w:r w:rsidR="00910F72" w:rsidRPr="004449AB">
        <w:rPr>
          <w:rFonts w:ascii="Times New Roman" w:hAnsi="Times New Roman" w:cs="Times New Roman"/>
          <w:sz w:val="28"/>
          <w:szCs w:val="28"/>
        </w:rPr>
        <w:t xml:space="preserve">Российской Федерации, Белгородской области, муниципальными </w:t>
      </w:r>
      <w:r w:rsidR="00BF2DA7" w:rsidRPr="004449A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10F72" w:rsidRPr="004449A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слуги, по основаниям, не предусмотренным </w:t>
      </w:r>
      <w:r w:rsidR="00910F72" w:rsidRPr="004449A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Белгородской области, муниципальными </w:t>
      </w:r>
      <w:r w:rsidR="0049518F" w:rsidRPr="004449AB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B22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F72" w:rsidRPr="004449A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3436E0" w:rsidRPr="004449AB">
        <w:rPr>
          <w:rFonts w:ascii="Times New Roman" w:hAnsi="Times New Roman" w:cs="Times New Roman"/>
          <w:sz w:val="28"/>
          <w:szCs w:val="28"/>
        </w:rPr>
        <w:t>.</w:t>
      </w:r>
    </w:p>
    <w:p w:rsidR="003436E0" w:rsidRPr="004449AB" w:rsidRDefault="0068048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EA6ECD" w:rsidRPr="004449AB">
        <w:rPr>
          <w:rFonts w:ascii="Times New Roman" w:hAnsi="Times New Roman" w:cs="Times New Roman"/>
          <w:sz w:val="28"/>
          <w:szCs w:val="28"/>
        </w:rPr>
        <w:t>слуги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по основаниям, не предусмотренным </w:t>
      </w:r>
      <w:r w:rsidR="00910F72" w:rsidRPr="004449A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Белгородской области, муниципальными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 w:rsidR="005E4EDF" w:rsidRPr="004449AB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910F72" w:rsidRPr="004449AB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в выданных в </w:t>
      </w:r>
      <w:r w:rsidR="003436E0" w:rsidRPr="004449A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EA6ECD" w:rsidRPr="004449AB">
        <w:rPr>
          <w:rFonts w:ascii="Times New Roman" w:hAnsi="Times New Roman" w:cs="Times New Roman"/>
          <w:sz w:val="28"/>
          <w:szCs w:val="28"/>
        </w:rPr>
        <w:t>слуги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либо в случае нарушения установленного срока таких исправлений.</w:t>
      </w:r>
    </w:p>
    <w:p w:rsidR="001C17D7" w:rsidRDefault="001C17D7" w:rsidP="001C17D7">
      <w:pPr>
        <w:pStyle w:val="ConsPlusNormal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CCF" w:rsidRPr="004449AB" w:rsidRDefault="00FE7CCF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и должностные лица, которым может быть направлена жалоба </w:t>
      </w:r>
    </w:p>
    <w:p w:rsidR="00FE7CCF" w:rsidRPr="004449AB" w:rsidRDefault="00FE7CCF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252F11" w:rsidRPr="004449AB" w:rsidRDefault="001A21FB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</w:rPr>
        <w:t>1</w:t>
      </w:r>
      <w:r w:rsidR="004771CB">
        <w:rPr>
          <w:rFonts w:ascii="Times New Roman" w:hAnsi="Times New Roman"/>
          <w:color w:val="000000"/>
          <w:sz w:val="28"/>
          <w:szCs w:val="28"/>
        </w:rPr>
        <w:t>2</w:t>
      </w:r>
      <w:r w:rsidR="00A04145">
        <w:rPr>
          <w:rFonts w:ascii="Times New Roman" w:hAnsi="Times New Roman"/>
          <w:color w:val="000000"/>
          <w:sz w:val="28"/>
          <w:szCs w:val="28"/>
        </w:rPr>
        <w:t>4</w:t>
      </w:r>
      <w:r w:rsidR="003436E0" w:rsidRPr="004449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52F11" w:rsidRPr="004449AB">
        <w:rPr>
          <w:rFonts w:ascii="Times New Roman" w:hAnsi="Times New Roman"/>
          <w:color w:val="000000"/>
          <w:sz w:val="28"/>
          <w:szCs w:val="28"/>
        </w:rPr>
        <w:t xml:space="preserve">Жалоба подается </w:t>
      </w:r>
      <w:r w:rsidR="009F37F8" w:rsidRPr="004449AB">
        <w:rPr>
          <w:rFonts w:ascii="Times New Roman" w:hAnsi="Times New Roman"/>
          <w:color w:val="000000"/>
          <w:sz w:val="28"/>
          <w:szCs w:val="28"/>
        </w:rPr>
        <w:t xml:space="preserve">на личном приеме, </w:t>
      </w:r>
      <w:r w:rsidR="00252F11" w:rsidRPr="004449AB">
        <w:rPr>
          <w:rFonts w:ascii="Times New Roman" w:hAnsi="Times New Roman"/>
          <w:color w:val="000000"/>
          <w:sz w:val="28"/>
          <w:szCs w:val="28"/>
        </w:rPr>
        <w:t>в письменной форме</w:t>
      </w:r>
      <w:r w:rsidR="009E4D90" w:rsidRPr="004449AB">
        <w:rPr>
          <w:rFonts w:ascii="Times New Roman" w:hAnsi="Times New Roman"/>
          <w:color w:val="000000"/>
          <w:sz w:val="28"/>
          <w:szCs w:val="28"/>
        </w:rPr>
        <w:t>,</w:t>
      </w:r>
      <w:r w:rsidR="00B22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43B" w:rsidRPr="004449A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D5E03" w:rsidRPr="004449AB">
        <w:rPr>
          <w:rFonts w:ascii="Times New Roman" w:hAnsi="Times New Roman"/>
          <w:color w:val="000000"/>
          <w:sz w:val="28"/>
          <w:szCs w:val="28"/>
        </w:rPr>
        <w:t xml:space="preserve">имя главы администрации Белгородского района, </w:t>
      </w:r>
      <w:r w:rsidR="009F37F8" w:rsidRPr="004449AB">
        <w:rPr>
          <w:rFonts w:ascii="Times New Roman" w:hAnsi="Times New Roman"/>
          <w:color w:val="000000"/>
          <w:sz w:val="28"/>
          <w:szCs w:val="28"/>
        </w:rPr>
        <w:t>или на имя начальника Управления</w:t>
      </w:r>
      <w:r w:rsidR="00252F11"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252F11" w:rsidRPr="004449AB" w:rsidRDefault="00252F11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49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449AB">
        <w:rPr>
          <w:rFonts w:ascii="Times New Roman" w:hAnsi="Times New Roman"/>
          <w:color w:val="000000"/>
          <w:sz w:val="28"/>
          <w:szCs w:val="28"/>
        </w:rPr>
        <w:t>Жалоба может быть направлена по почте</w:t>
      </w:r>
      <w:r w:rsidR="009F37F8" w:rsidRPr="004449AB">
        <w:rPr>
          <w:rFonts w:ascii="Times New Roman" w:hAnsi="Times New Roman"/>
          <w:color w:val="000000"/>
          <w:sz w:val="28"/>
          <w:szCs w:val="28"/>
        </w:rPr>
        <w:t xml:space="preserve"> в администрацию Белгородского района, по адресу: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 г. Белгород, ул. Шершнева, 1а, через официальный сайт </w:t>
      </w:r>
      <w:r w:rsidR="009E4D90" w:rsidRPr="004449AB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4449A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«Белгородский район» Белгородской области  </w:t>
      </w:r>
      <w:hyperlink r:id="rId27" w:history="1">
        <w:r w:rsidRPr="004449AB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449AB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4449AB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belrn</w:t>
        </w:r>
        <w:proofErr w:type="spellEnd"/>
        <w:r w:rsidRPr="004449AB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4449AB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449A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FD5E03" w:rsidRPr="004449AB">
        <w:rPr>
          <w:rFonts w:ascii="Times New Roman" w:hAnsi="Times New Roman"/>
          <w:color w:val="000000"/>
          <w:sz w:val="28"/>
          <w:szCs w:val="28"/>
        </w:rPr>
        <w:t>в Управлени</w:t>
      </w:r>
      <w:r w:rsidR="00E8442D" w:rsidRPr="004449AB">
        <w:rPr>
          <w:rFonts w:ascii="Times New Roman" w:hAnsi="Times New Roman"/>
          <w:color w:val="000000"/>
          <w:sz w:val="28"/>
          <w:szCs w:val="28"/>
        </w:rPr>
        <w:t>е по адресу: Белгородский район, п. Дубовое, ул. Лунная, 4-а</w:t>
      </w:r>
      <w:r w:rsidRPr="004449AB">
        <w:rPr>
          <w:rFonts w:ascii="Times New Roman" w:hAnsi="Times New Roman"/>
          <w:color w:val="000000"/>
          <w:sz w:val="28"/>
          <w:szCs w:val="28"/>
        </w:rPr>
        <w:t>.</w:t>
      </w:r>
    </w:p>
    <w:p w:rsidR="00756244" w:rsidRPr="004449AB" w:rsidRDefault="00756244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67DF2" w:rsidRPr="004449AB" w:rsidRDefault="00167DF2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167DF2" w:rsidRPr="004449AB" w:rsidRDefault="00167DF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6E0" w:rsidRPr="004449AB" w:rsidRDefault="001A21FB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2</w:t>
      </w:r>
      <w:r w:rsidR="00A04145">
        <w:rPr>
          <w:rFonts w:ascii="Times New Roman" w:hAnsi="Times New Roman" w:cs="Times New Roman"/>
          <w:sz w:val="28"/>
          <w:szCs w:val="28"/>
        </w:rPr>
        <w:t>5</w:t>
      </w:r>
      <w:r w:rsidR="003436E0" w:rsidRPr="004449AB">
        <w:rPr>
          <w:rFonts w:ascii="Times New Roman" w:hAnsi="Times New Roman" w:cs="Times New Roman"/>
          <w:sz w:val="28"/>
          <w:szCs w:val="28"/>
        </w:rPr>
        <w:t>. Жалобы могут быть поданы в письменной форме на бумажном носителе, в электронной форме одним из следующих способов: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36E0" w:rsidRPr="004449AB">
        <w:rPr>
          <w:rFonts w:ascii="Times New Roman" w:hAnsi="Times New Roman" w:cs="Times New Roman"/>
          <w:sz w:val="28"/>
          <w:szCs w:val="28"/>
        </w:rPr>
        <w:t>ри личном обращении заявителя (представителя заявителя)</w:t>
      </w:r>
      <w:r w:rsidR="007935FB" w:rsidRPr="004449AB">
        <w:rPr>
          <w:rFonts w:ascii="Times New Roman" w:hAnsi="Times New Roman" w:cs="Times New Roman"/>
          <w:sz w:val="28"/>
          <w:szCs w:val="28"/>
        </w:rPr>
        <w:t xml:space="preserve"> в Управление или в </w:t>
      </w:r>
      <w:r w:rsidR="007935FB" w:rsidRPr="004449AB">
        <w:rPr>
          <w:rFonts w:ascii="Times New Roman" w:hAnsi="Times New Roman"/>
          <w:sz w:val="28"/>
          <w:szCs w:val="28"/>
        </w:rPr>
        <w:t>администрацию Белгородского района</w:t>
      </w:r>
      <w:r w:rsidR="003436E0" w:rsidRPr="004449AB">
        <w:rPr>
          <w:rFonts w:ascii="Times New Roman" w:hAnsi="Times New Roman" w:cs="Times New Roman"/>
          <w:sz w:val="28"/>
          <w:szCs w:val="28"/>
        </w:rPr>
        <w:t>.</w:t>
      </w:r>
    </w:p>
    <w:p w:rsidR="003436E0" w:rsidRPr="004449AB" w:rsidRDefault="00CD6F06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436E0" w:rsidRPr="004449AB">
        <w:rPr>
          <w:rFonts w:ascii="Times New Roman" w:hAnsi="Times New Roman"/>
          <w:sz w:val="28"/>
          <w:szCs w:val="28"/>
        </w:rPr>
        <w:t>очтовым отправлением.</w:t>
      </w:r>
    </w:p>
    <w:p w:rsidR="007935FB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ис</w:t>
      </w:r>
      <w:r w:rsidR="00252F11" w:rsidRPr="004449AB">
        <w:rPr>
          <w:rFonts w:ascii="Times New Roman" w:hAnsi="Times New Roman" w:cs="Times New Roman"/>
          <w:sz w:val="28"/>
          <w:szCs w:val="28"/>
        </w:rPr>
        <w:t xml:space="preserve">пользованием официального сайта </w:t>
      </w:r>
    </w:p>
    <w:p w:rsidR="003436E0" w:rsidRPr="004449AB" w:rsidRDefault="001A21FB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CD6F06">
        <w:rPr>
          <w:rFonts w:ascii="Times New Roman" w:hAnsi="Times New Roman" w:cs="Times New Roman"/>
          <w:sz w:val="28"/>
          <w:szCs w:val="28"/>
        </w:rPr>
        <w:t>2</w:t>
      </w:r>
      <w:r w:rsidR="00A04145">
        <w:rPr>
          <w:rFonts w:ascii="Times New Roman" w:hAnsi="Times New Roman" w:cs="Times New Roman"/>
          <w:sz w:val="28"/>
          <w:szCs w:val="28"/>
        </w:rPr>
        <w:t>6</w:t>
      </w:r>
      <w:r w:rsidR="003436E0" w:rsidRPr="004449A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436E0" w:rsidRPr="004449AB">
        <w:rPr>
          <w:rFonts w:ascii="Times New Roman" w:hAnsi="Times New Roman" w:cs="Times New Roman"/>
          <w:sz w:val="28"/>
          <w:szCs w:val="28"/>
        </w:rPr>
        <w:t>аименование уполномоченного на рассмотрение жалобы органа либо должность и (или) фамилию, имя и отчество (при наличии) соответствующего должностного лица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, которо</w:t>
      </w:r>
      <w:r w:rsidR="00C7208D" w:rsidRPr="004449AB">
        <w:rPr>
          <w:rFonts w:ascii="Times New Roman" w:hAnsi="Times New Roman" w:cs="Times New Roman"/>
          <w:color w:val="000000"/>
          <w:sz w:val="28"/>
          <w:szCs w:val="28"/>
        </w:rPr>
        <w:t>му направляется</w:t>
      </w:r>
      <w:r w:rsidR="0063743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жал</w:t>
      </w:r>
      <w:r w:rsidR="00C7208D" w:rsidRPr="004449AB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="00637430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амилию, имя, отчество (при наличии), сведения о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месте жительства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 w:rsidR="003436E0" w:rsidRPr="004449AB">
        <w:rPr>
          <w:rFonts w:ascii="Times New Roman" w:hAnsi="Times New Roman" w:cs="Times New Roman"/>
          <w:sz w:val="28"/>
          <w:szCs w:val="28"/>
        </w:rPr>
        <w:t>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ату подачи и регистрационный номер </w:t>
      </w:r>
      <w:r w:rsidR="00637430" w:rsidRPr="004449AB">
        <w:rPr>
          <w:rFonts w:ascii="Times New Roman" w:hAnsi="Times New Roman" w:cs="Times New Roman"/>
          <w:sz w:val="28"/>
          <w:szCs w:val="28"/>
        </w:rPr>
        <w:t>заявления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слуги (за исключением случаев обжалования отказа в приеме </w:t>
      </w:r>
      <w:r w:rsidR="00637430" w:rsidRPr="004449AB">
        <w:rPr>
          <w:rFonts w:ascii="Times New Roman" w:hAnsi="Times New Roman" w:cs="Times New Roman"/>
          <w:sz w:val="28"/>
          <w:szCs w:val="28"/>
        </w:rPr>
        <w:t>заявления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и его регистрации).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36E0" w:rsidRPr="004449AB">
        <w:rPr>
          <w:rFonts w:ascii="Times New Roman" w:hAnsi="Times New Roman" w:cs="Times New Roman"/>
          <w:sz w:val="28"/>
          <w:szCs w:val="28"/>
        </w:rPr>
        <w:t>ведения о решениях и действиях (бездействии), являющихся предметом обжалования.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436E0" w:rsidRPr="004449AB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436E0" w:rsidRPr="004449AB">
        <w:rPr>
          <w:rFonts w:ascii="Times New Roman" w:hAnsi="Times New Roman" w:cs="Times New Roman"/>
          <w:sz w:val="28"/>
          <w:szCs w:val="28"/>
        </w:rPr>
        <w:t>ребования заявителя.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436E0" w:rsidRPr="004449AB">
        <w:rPr>
          <w:rFonts w:ascii="Times New Roman" w:hAnsi="Times New Roman" w:cs="Times New Roman"/>
          <w:sz w:val="28"/>
          <w:szCs w:val="28"/>
        </w:rPr>
        <w:t>еречень прилагаемых к жалобе документов (при наличии).</w:t>
      </w:r>
    </w:p>
    <w:p w:rsidR="003436E0" w:rsidRPr="004449AB" w:rsidRDefault="00CD6F0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436E0" w:rsidRPr="004449AB">
        <w:rPr>
          <w:rFonts w:ascii="Times New Roman" w:hAnsi="Times New Roman" w:cs="Times New Roman"/>
          <w:sz w:val="28"/>
          <w:szCs w:val="28"/>
        </w:rPr>
        <w:t>ату составления жалобы.</w:t>
      </w:r>
    </w:p>
    <w:p w:rsidR="003436E0" w:rsidRPr="004449AB" w:rsidRDefault="001A21FB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CD6F06">
        <w:rPr>
          <w:rFonts w:ascii="Times New Roman" w:hAnsi="Times New Roman" w:cs="Times New Roman"/>
          <w:sz w:val="28"/>
          <w:szCs w:val="28"/>
        </w:rPr>
        <w:t>2</w:t>
      </w:r>
      <w:r w:rsidR="00A04145">
        <w:rPr>
          <w:rFonts w:ascii="Times New Roman" w:hAnsi="Times New Roman" w:cs="Times New Roman"/>
          <w:sz w:val="28"/>
          <w:szCs w:val="28"/>
        </w:rPr>
        <w:t>7</w:t>
      </w:r>
      <w:r w:rsidR="003436E0" w:rsidRPr="004449AB">
        <w:rPr>
          <w:rFonts w:ascii="Times New Roman" w:hAnsi="Times New Roman" w:cs="Times New Roman"/>
          <w:sz w:val="28"/>
          <w:szCs w:val="28"/>
        </w:rPr>
        <w:t>. Жалоба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должна быть подписана заявителем (его представителем). В случае подачи жалобы при личном обращении заявитель (представитель </w:t>
      </w:r>
      <w:r w:rsidR="003436E0" w:rsidRPr="004449AB">
        <w:rPr>
          <w:rFonts w:ascii="Times New Roman" w:hAnsi="Times New Roman" w:cs="Times New Roman"/>
          <w:sz w:val="28"/>
          <w:szCs w:val="28"/>
        </w:rPr>
        <w:lastRenderedPageBreak/>
        <w:t>заявителя) должен представить документ, удостоверяющий личность.</w:t>
      </w:r>
    </w:p>
    <w:p w:rsidR="003436E0" w:rsidRPr="004449AB" w:rsidRDefault="003436E0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</w:t>
      </w:r>
      <w:r w:rsidR="00C7208D" w:rsidRPr="004449AB">
        <w:rPr>
          <w:rFonts w:ascii="Times New Roman" w:hAnsi="Times New Roman" w:cs="Times New Roman"/>
          <w:sz w:val="28"/>
          <w:szCs w:val="28"/>
        </w:rPr>
        <w:t xml:space="preserve"> РФ</w:t>
      </w:r>
      <w:r w:rsidRPr="004449AB">
        <w:rPr>
          <w:rFonts w:ascii="Times New Roman" w:hAnsi="Times New Roman" w:cs="Times New Roman"/>
          <w:sz w:val="28"/>
          <w:szCs w:val="28"/>
        </w:rPr>
        <w:t>.</w:t>
      </w:r>
    </w:p>
    <w:p w:rsidR="003436E0" w:rsidRPr="004449AB" w:rsidRDefault="003436E0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335D28" w:rsidRPr="004449AB" w:rsidRDefault="001A21FB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E36CA5">
        <w:rPr>
          <w:rFonts w:ascii="Times New Roman" w:hAnsi="Times New Roman" w:cs="Times New Roman"/>
          <w:sz w:val="28"/>
          <w:szCs w:val="28"/>
        </w:rPr>
        <w:t>2</w:t>
      </w:r>
      <w:r w:rsidR="00A04145">
        <w:rPr>
          <w:rFonts w:ascii="Times New Roman" w:hAnsi="Times New Roman" w:cs="Times New Roman"/>
          <w:sz w:val="28"/>
          <w:szCs w:val="28"/>
        </w:rPr>
        <w:t>8</w:t>
      </w:r>
      <w:r w:rsidR="003436E0" w:rsidRPr="004449AB">
        <w:rPr>
          <w:rFonts w:ascii="Times New Roman" w:hAnsi="Times New Roman" w:cs="Times New Roman"/>
          <w:sz w:val="28"/>
          <w:szCs w:val="28"/>
        </w:rPr>
        <w:t>. Поступившая жалоба подлежит регистрации в срок не позднее рабочего дня, следующего за днем поступления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 w:rsidR="007716E6" w:rsidRPr="004449AB">
        <w:rPr>
          <w:rFonts w:ascii="Times New Roman" w:hAnsi="Times New Roman" w:cs="Times New Roman"/>
          <w:color w:val="000000"/>
          <w:sz w:val="28"/>
          <w:szCs w:val="28"/>
        </w:rPr>
        <w:t>в Управление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7D7" w:rsidRDefault="001C17D7" w:rsidP="00CD6F06">
      <w:pPr>
        <w:tabs>
          <w:tab w:val="left" w:pos="3189"/>
          <w:tab w:val="left" w:pos="4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D28" w:rsidRPr="004449AB" w:rsidRDefault="00335D28" w:rsidP="00613B55">
      <w:pPr>
        <w:tabs>
          <w:tab w:val="left" w:pos="3189"/>
          <w:tab w:val="left" w:pos="40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335D28" w:rsidRPr="004449AB" w:rsidRDefault="00335D2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A04145">
        <w:rPr>
          <w:rFonts w:ascii="Times New Roman" w:hAnsi="Times New Roman" w:cs="Times New Roman"/>
          <w:sz w:val="28"/>
          <w:szCs w:val="28"/>
        </w:rPr>
        <w:t>29</w:t>
      </w:r>
      <w:r w:rsidR="003436E0" w:rsidRPr="004449AB">
        <w:rPr>
          <w:rFonts w:ascii="Times New Roman" w:hAnsi="Times New Roman" w:cs="Times New Roman"/>
          <w:sz w:val="28"/>
          <w:szCs w:val="28"/>
        </w:rPr>
        <w:t>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A04145">
        <w:rPr>
          <w:rFonts w:ascii="Times New Roman" w:hAnsi="Times New Roman" w:cs="Times New Roman"/>
          <w:sz w:val="28"/>
          <w:szCs w:val="28"/>
        </w:rPr>
        <w:t>29</w:t>
      </w:r>
      <w:r w:rsidR="003436E0" w:rsidRPr="004449AB">
        <w:rPr>
          <w:rFonts w:ascii="Times New Roman" w:hAnsi="Times New Roman" w:cs="Times New Roman"/>
          <w:sz w:val="28"/>
          <w:szCs w:val="28"/>
        </w:rPr>
        <w:t>.1. Отказа в приеме документов.</w:t>
      </w: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A04145">
        <w:rPr>
          <w:rFonts w:ascii="Times New Roman" w:hAnsi="Times New Roman" w:cs="Times New Roman"/>
          <w:sz w:val="28"/>
          <w:szCs w:val="28"/>
        </w:rPr>
        <w:t>29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.2. Отказа в исправлении опечаток и ошибок, допущенных в документах, выданных в результате предоставления </w:t>
      </w:r>
      <w:r w:rsidR="007716E6" w:rsidRPr="004449AB">
        <w:rPr>
          <w:rFonts w:ascii="Times New Roman" w:hAnsi="Times New Roman" w:cs="Times New Roman"/>
          <w:sz w:val="28"/>
          <w:szCs w:val="28"/>
        </w:rPr>
        <w:t>Муниципальной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A04145">
        <w:rPr>
          <w:rFonts w:ascii="Times New Roman" w:hAnsi="Times New Roman" w:cs="Times New Roman"/>
          <w:sz w:val="28"/>
          <w:szCs w:val="28"/>
        </w:rPr>
        <w:t>29</w:t>
      </w:r>
      <w:r w:rsidR="003436E0" w:rsidRPr="004449AB">
        <w:rPr>
          <w:rFonts w:ascii="Times New Roman" w:hAnsi="Times New Roman" w:cs="Times New Roman"/>
          <w:sz w:val="28"/>
          <w:szCs w:val="28"/>
        </w:rPr>
        <w:t>.3. Нарушения срока исправлений опечаток и ошибок.</w:t>
      </w:r>
    </w:p>
    <w:p w:rsidR="001C17D7" w:rsidRDefault="001C17D7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35D28" w:rsidRPr="004449AB" w:rsidRDefault="00335D28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449A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335D28" w:rsidRPr="004449AB" w:rsidRDefault="00335D2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0</w:t>
      </w:r>
      <w:r w:rsidR="003436E0" w:rsidRPr="004449AB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3436E0" w:rsidRPr="004449AB" w:rsidRDefault="00D9361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К числу указываемых мер по устранению выявленных нарушений</w:t>
      </w:r>
      <w:r w:rsidR="00C430D5" w:rsidRPr="004449A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жалобы,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в том числе относятся:</w:t>
      </w:r>
    </w:p>
    <w:p w:rsidR="003436E0" w:rsidRPr="004449AB" w:rsidRDefault="00D9361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>1. Отмена ранее принятых решений (полностью или в части).</w:t>
      </w:r>
    </w:p>
    <w:p w:rsidR="003436E0" w:rsidRPr="004449AB" w:rsidRDefault="00D9361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2. Обеспечение приема и регистрации </w:t>
      </w:r>
      <w:r w:rsidR="009A6506" w:rsidRPr="004449AB">
        <w:rPr>
          <w:rFonts w:ascii="Times New Roman" w:hAnsi="Times New Roman" w:cs="Times New Roman"/>
          <w:sz w:val="28"/>
          <w:szCs w:val="28"/>
        </w:rPr>
        <w:t>заявления</w:t>
      </w:r>
      <w:r w:rsidR="003436E0" w:rsidRPr="004449AB">
        <w:rPr>
          <w:rFonts w:ascii="Times New Roman" w:hAnsi="Times New Roman" w:cs="Times New Roman"/>
          <w:sz w:val="28"/>
          <w:szCs w:val="28"/>
        </w:rPr>
        <w:t>,</w:t>
      </w:r>
      <w:r w:rsidR="00B22F25">
        <w:rPr>
          <w:rFonts w:ascii="Times New Roman" w:hAnsi="Times New Roman" w:cs="Times New Roman"/>
          <w:sz w:val="28"/>
          <w:szCs w:val="28"/>
        </w:rPr>
        <w:t xml:space="preserve"> 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выдачи заявителю </w:t>
      </w:r>
      <w:r w:rsidR="009A6506" w:rsidRPr="004449AB">
        <w:rPr>
          <w:rFonts w:ascii="Times New Roman" w:hAnsi="Times New Roman" w:cs="Times New Roman"/>
          <w:sz w:val="28"/>
          <w:szCs w:val="28"/>
        </w:rPr>
        <w:t>копии заявления с отметкой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 (при уклонении или необоснованном отказе в приеме документов и их регистрации).</w:t>
      </w:r>
    </w:p>
    <w:p w:rsidR="003436E0" w:rsidRPr="004449AB" w:rsidRDefault="00D9361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3. Обеспечение оформления и выдачи заявителю результата предоставления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FA01FA" w:rsidRPr="004449A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(при уклонении или необоснованном отказе в предоставлении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FA01FA" w:rsidRPr="004449AB">
        <w:rPr>
          <w:rFonts w:ascii="Times New Roman" w:hAnsi="Times New Roman" w:cs="Times New Roman"/>
          <w:sz w:val="28"/>
          <w:szCs w:val="28"/>
        </w:rPr>
        <w:t>слуги</w:t>
      </w:r>
      <w:r w:rsidR="003436E0" w:rsidRPr="004449AB">
        <w:rPr>
          <w:rFonts w:ascii="Times New Roman" w:hAnsi="Times New Roman" w:cs="Times New Roman"/>
          <w:sz w:val="28"/>
          <w:szCs w:val="28"/>
        </w:rPr>
        <w:t>).</w:t>
      </w:r>
    </w:p>
    <w:p w:rsidR="003436E0" w:rsidRPr="004449AB" w:rsidRDefault="00D93612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4. Исправление опечаток и ошибок, допущенных в документах, выданных в результате предоставления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3436E0" w:rsidRPr="004449AB">
        <w:rPr>
          <w:rFonts w:ascii="Times New Roman" w:hAnsi="Times New Roman" w:cs="Times New Roman"/>
          <w:sz w:val="28"/>
          <w:szCs w:val="28"/>
        </w:rPr>
        <w:t>слуги.</w:t>
      </w:r>
    </w:p>
    <w:p w:rsidR="003436E0" w:rsidRPr="004449AB" w:rsidRDefault="00582B3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1</w:t>
      </w:r>
      <w:r w:rsidR="0007321C" w:rsidRPr="004449AB">
        <w:rPr>
          <w:rFonts w:ascii="Times New Roman" w:hAnsi="Times New Roman" w:cs="Times New Roman"/>
          <w:sz w:val="28"/>
          <w:szCs w:val="28"/>
        </w:rPr>
        <w:t>.</w:t>
      </w:r>
      <w:r w:rsidR="003436E0" w:rsidRPr="004449AB">
        <w:rPr>
          <w:rFonts w:ascii="Times New Roman" w:hAnsi="Times New Roman" w:cs="Times New Roman"/>
          <w:sz w:val="28"/>
          <w:szCs w:val="28"/>
        </w:rPr>
        <w:t>5. Возврат заявителю денежных средств, взимание которых не предусмотрено нормативными правовыми актами.</w:t>
      </w:r>
    </w:p>
    <w:p w:rsidR="003436E0" w:rsidRPr="004449AB" w:rsidRDefault="007935FB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sz w:val="28"/>
          <w:szCs w:val="28"/>
        </w:rPr>
        <w:t>. Орган или организация, уполномоченные на рассмотрение жалобы, отказывают в ее удовлетворении в случаях:</w:t>
      </w:r>
    </w:p>
    <w:p w:rsidR="003436E0" w:rsidRPr="004449AB" w:rsidRDefault="00FF58DF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.1. Признания обжалуемых решений и действий (бездействия) </w:t>
      </w:r>
      <w:proofErr w:type="gramStart"/>
      <w:r w:rsidR="003436E0" w:rsidRPr="004449AB"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  <w:r w:rsidR="003436E0" w:rsidRPr="004449AB">
        <w:rPr>
          <w:rFonts w:ascii="Times New Roman" w:hAnsi="Times New Roman" w:cs="Times New Roman"/>
          <w:sz w:val="28"/>
          <w:szCs w:val="28"/>
        </w:rPr>
        <w:t>, не нарушающими прав и свобод заявителя.</w:t>
      </w:r>
    </w:p>
    <w:p w:rsidR="003436E0" w:rsidRPr="004449AB" w:rsidRDefault="0007321C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sz w:val="28"/>
          <w:szCs w:val="28"/>
        </w:rPr>
        <w:t>.2. Подачи жалобы лицом, полномочия которого не подтверждены в порядке, установленном нормативными правовыми актами.</w:t>
      </w:r>
    </w:p>
    <w:p w:rsidR="003436E0" w:rsidRPr="004449AB" w:rsidRDefault="00D81A1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2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.3. Отсутствия у заявителя права на получение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3436E0" w:rsidRPr="004449AB">
        <w:rPr>
          <w:rFonts w:ascii="Times New Roman" w:hAnsi="Times New Roman" w:cs="Times New Roman"/>
          <w:sz w:val="28"/>
          <w:szCs w:val="28"/>
        </w:rPr>
        <w:t>слуги.</w:t>
      </w:r>
    </w:p>
    <w:p w:rsidR="003436E0" w:rsidRPr="004449AB" w:rsidRDefault="00D81A1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3</w:t>
      </w:r>
      <w:r w:rsidR="003436E0" w:rsidRPr="004449AB">
        <w:rPr>
          <w:rFonts w:ascii="Times New Roman" w:hAnsi="Times New Roman" w:cs="Times New Roman"/>
          <w:sz w:val="28"/>
          <w:szCs w:val="28"/>
        </w:rPr>
        <w:t>. Наличия:</w:t>
      </w:r>
    </w:p>
    <w:p w:rsidR="003436E0" w:rsidRPr="004449AB" w:rsidRDefault="00D81A1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3</w:t>
      </w:r>
      <w:r w:rsidR="003436E0" w:rsidRPr="004449AB">
        <w:rPr>
          <w:rFonts w:ascii="Times New Roman" w:hAnsi="Times New Roman" w:cs="Times New Roman"/>
          <w:sz w:val="28"/>
          <w:szCs w:val="28"/>
        </w:rPr>
        <w:t>.1. Вступившего в законную силу решения суда по жалобе заявителя с тождественными предметом и основаниями.</w:t>
      </w:r>
    </w:p>
    <w:p w:rsidR="003436E0" w:rsidRPr="004449AB" w:rsidRDefault="00D81A1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3</w:t>
      </w:r>
      <w:r w:rsidR="003436E0" w:rsidRPr="004449AB">
        <w:rPr>
          <w:rFonts w:ascii="Times New Roman" w:hAnsi="Times New Roman" w:cs="Times New Roman"/>
          <w:sz w:val="28"/>
          <w:szCs w:val="28"/>
        </w:rPr>
        <w:t>.2. Решения по жалобе, принятого ранее в досудебном (внесудебном) порядке в отношении того же заявителя и по тому же предмету жалобы.</w:t>
      </w:r>
    </w:p>
    <w:p w:rsidR="003436E0" w:rsidRPr="004449AB" w:rsidRDefault="00D81A13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4</w:t>
      </w:r>
      <w:r w:rsidR="003436E0" w:rsidRPr="004449AB">
        <w:rPr>
          <w:rFonts w:ascii="Times New Roman" w:hAnsi="Times New Roman" w:cs="Times New Roman"/>
          <w:sz w:val="28"/>
          <w:szCs w:val="28"/>
        </w:rPr>
        <w:t>. Жалоба подлежит оставлению без ответа по существу в случаях:</w:t>
      </w:r>
    </w:p>
    <w:p w:rsidR="003436E0" w:rsidRPr="004449AB" w:rsidRDefault="00792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00"/>
      <w:bookmarkEnd w:id="13"/>
      <w:r w:rsidRPr="004449AB">
        <w:rPr>
          <w:rFonts w:ascii="Times New Roman" w:hAnsi="Times New Roman" w:cs="Times New Roman"/>
          <w:sz w:val="28"/>
          <w:szCs w:val="28"/>
        </w:rPr>
        <w:t>- п</w:t>
      </w:r>
      <w:r w:rsidR="003436E0" w:rsidRPr="004449AB">
        <w:rPr>
          <w:rFonts w:ascii="Times New Roman" w:hAnsi="Times New Roman" w:cs="Times New Roman"/>
          <w:sz w:val="28"/>
          <w:szCs w:val="28"/>
        </w:rPr>
        <w:t>одачи жалобы в орган или организацию, не уполномоченные на ее рассмотрение.</w:t>
      </w:r>
    </w:p>
    <w:p w:rsidR="003436E0" w:rsidRPr="004449AB" w:rsidRDefault="00792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 н</w:t>
      </w:r>
      <w:r w:rsidR="003436E0" w:rsidRPr="004449AB">
        <w:rPr>
          <w:rFonts w:ascii="Times New Roman" w:hAnsi="Times New Roman" w:cs="Times New Roman"/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3436E0" w:rsidRPr="004449AB" w:rsidRDefault="00792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 е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сли текст жалобы (его часть), фамилия, почтовый адрес </w:t>
      </w:r>
      <w:r w:rsidRPr="004449A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436E0" w:rsidRPr="004449AB">
        <w:rPr>
          <w:rFonts w:ascii="Times New Roman" w:hAnsi="Times New Roman" w:cs="Times New Roman"/>
          <w:sz w:val="28"/>
          <w:szCs w:val="28"/>
        </w:rPr>
        <w:t>не поддаются прочтению.</w:t>
      </w:r>
    </w:p>
    <w:p w:rsidR="003436E0" w:rsidRPr="004449AB" w:rsidRDefault="00792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 е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сли в жалобе не </w:t>
      </w:r>
      <w:proofErr w:type="gramStart"/>
      <w:r w:rsidR="003436E0" w:rsidRPr="004449A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3436E0" w:rsidRPr="004449AB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 или почтовый адрес, по которым должен быть направлен ответ.</w:t>
      </w:r>
    </w:p>
    <w:p w:rsidR="003436E0" w:rsidRPr="004449AB" w:rsidRDefault="007922F5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- п</w:t>
      </w:r>
      <w:r w:rsidR="003436E0" w:rsidRPr="004449AB">
        <w:rPr>
          <w:rFonts w:ascii="Times New Roman" w:hAnsi="Times New Roman" w:cs="Times New Roman"/>
          <w:sz w:val="28"/>
          <w:szCs w:val="28"/>
        </w:rPr>
        <w:t>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EA0DBB" w:rsidRDefault="00EA0DBB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3825" w:rsidRPr="004449AB" w:rsidRDefault="00335D28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A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заинтересованного </w:t>
      </w:r>
    </w:p>
    <w:p w:rsidR="00335D28" w:rsidRPr="004449AB" w:rsidRDefault="00335D28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AB">
        <w:rPr>
          <w:rFonts w:ascii="Times New Roman" w:hAnsi="Times New Roman" w:cs="Times New Roman"/>
          <w:b/>
          <w:sz w:val="28"/>
          <w:szCs w:val="28"/>
        </w:rPr>
        <w:t>лица о результатах рассмотрения жалобы</w:t>
      </w:r>
    </w:p>
    <w:p w:rsidR="00335D28" w:rsidRPr="004449AB" w:rsidRDefault="00335D2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6E0" w:rsidRPr="004449AB" w:rsidRDefault="00BF0FE6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05"/>
      <w:bookmarkEnd w:id="14"/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5</w:t>
      </w:r>
      <w:r w:rsidR="003436E0" w:rsidRPr="004449AB">
        <w:rPr>
          <w:rFonts w:ascii="Times New Roman" w:hAnsi="Times New Roman" w:cs="Times New Roman"/>
          <w:sz w:val="28"/>
          <w:szCs w:val="28"/>
        </w:rPr>
        <w:t>. Решения об удовлетворении жалобы и об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9634D8" w:rsidRPr="004449AB" w:rsidRDefault="00BF0FE6" w:rsidP="00613B5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2D0A73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6</w:t>
      </w:r>
      <w:r w:rsidR="003436E0" w:rsidRPr="004449AB">
        <w:rPr>
          <w:rFonts w:ascii="Times New Roman" w:hAnsi="Times New Roman" w:cs="Times New Roman"/>
          <w:sz w:val="28"/>
          <w:szCs w:val="28"/>
        </w:rPr>
        <w:t xml:space="preserve">. </w:t>
      </w:r>
      <w:r w:rsidR="003436E0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оснований. </w:t>
      </w:r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направляется в порядке, установленном для направления решения по жалобе. </w:t>
      </w:r>
      <w:proofErr w:type="gramStart"/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поданная с нарушением правил о компетенции, установленных </w:t>
      </w:r>
      <w:hyperlink r:id="rId28" w:history="1">
        <w:r w:rsidR="007922F5" w:rsidRPr="004449AB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="00337D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7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1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7922F5" w:rsidRPr="004449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58DF" w:rsidRPr="004449AB"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направляется в срок не позднее </w:t>
      </w:r>
      <w:r w:rsidR="00C27FF9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трёх рабочих дней со дня </w:t>
      </w:r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>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</w:t>
      </w:r>
      <w:proofErr w:type="gramEnd"/>
      <w:r w:rsidR="009634D8" w:rsidRPr="004449AB">
        <w:rPr>
          <w:rFonts w:ascii="Times New Roman" w:hAnsi="Times New Roman" w:cs="Times New Roman"/>
          <w:color w:val="000000"/>
          <w:sz w:val="28"/>
          <w:szCs w:val="28"/>
        </w:rPr>
        <w:t xml:space="preserve"> поддаются прочтению). Уведомление направляется в порядке, установленном для направления решения по жалобе.</w:t>
      </w:r>
    </w:p>
    <w:p w:rsidR="00EB7396" w:rsidRDefault="00EB7396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5D28" w:rsidRPr="004449AB" w:rsidRDefault="00335D28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A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35D28" w:rsidRPr="004449AB" w:rsidRDefault="00335D2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E11" w:rsidRPr="004449AB" w:rsidRDefault="00BF0FE6" w:rsidP="00613B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49AB">
        <w:rPr>
          <w:rFonts w:ascii="Times New Roman" w:hAnsi="Times New Roman"/>
          <w:sz w:val="28"/>
          <w:szCs w:val="28"/>
        </w:rPr>
        <w:t>1</w:t>
      </w:r>
      <w:r w:rsidR="002D0A73">
        <w:rPr>
          <w:rFonts w:ascii="Times New Roman" w:hAnsi="Times New Roman"/>
          <w:sz w:val="28"/>
          <w:szCs w:val="28"/>
        </w:rPr>
        <w:t>3</w:t>
      </w:r>
      <w:r w:rsidR="00A04145">
        <w:rPr>
          <w:rFonts w:ascii="Times New Roman" w:hAnsi="Times New Roman"/>
          <w:sz w:val="28"/>
          <w:szCs w:val="28"/>
        </w:rPr>
        <w:t>7</w:t>
      </w:r>
      <w:r w:rsidR="003436E0" w:rsidRPr="004449AB">
        <w:rPr>
          <w:rFonts w:ascii="Times New Roman" w:hAnsi="Times New Roman"/>
          <w:sz w:val="28"/>
          <w:szCs w:val="28"/>
        </w:rPr>
        <w:t xml:space="preserve">. </w:t>
      </w:r>
      <w:r w:rsidR="009A2E11" w:rsidRPr="004449AB"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в ходе </w:t>
      </w:r>
      <w:r w:rsidR="002D6A16" w:rsidRPr="004449AB">
        <w:rPr>
          <w:rFonts w:ascii="Times New Roman" w:hAnsi="Times New Roman"/>
          <w:sz w:val="28"/>
          <w:szCs w:val="28"/>
        </w:rPr>
        <w:t>оказа</w:t>
      </w:r>
      <w:r w:rsidR="009A2E11" w:rsidRPr="004449AB">
        <w:rPr>
          <w:rFonts w:ascii="Times New Roman" w:hAnsi="Times New Roman"/>
          <w:sz w:val="28"/>
          <w:szCs w:val="28"/>
        </w:rPr>
        <w:t xml:space="preserve">ния </w:t>
      </w:r>
      <w:r w:rsidR="00E7368D">
        <w:rPr>
          <w:rFonts w:ascii="Times New Roman" w:hAnsi="Times New Roman"/>
          <w:sz w:val="28"/>
          <w:szCs w:val="28"/>
        </w:rPr>
        <w:t>У</w:t>
      </w:r>
      <w:r w:rsidR="009A2E11" w:rsidRPr="004449AB">
        <w:rPr>
          <w:rFonts w:ascii="Times New Roman" w:hAnsi="Times New Roman"/>
          <w:sz w:val="28"/>
          <w:szCs w:val="28"/>
        </w:rPr>
        <w:t xml:space="preserve">слуги, действия или бездействие должностных лиц </w:t>
      </w:r>
      <w:r w:rsidR="002D6A16" w:rsidRPr="004449AB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r w:rsidR="00E7368D">
        <w:rPr>
          <w:rFonts w:ascii="Times New Roman" w:hAnsi="Times New Roman"/>
          <w:sz w:val="28"/>
          <w:szCs w:val="28"/>
        </w:rPr>
        <w:t>У</w:t>
      </w:r>
      <w:r w:rsidR="002D6A16" w:rsidRPr="004449AB">
        <w:rPr>
          <w:rFonts w:ascii="Times New Roman" w:hAnsi="Times New Roman"/>
          <w:sz w:val="28"/>
          <w:szCs w:val="28"/>
        </w:rPr>
        <w:t xml:space="preserve">слугу </w:t>
      </w:r>
      <w:r w:rsidR="009A2E11" w:rsidRPr="004449AB">
        <w:rPr>
          <w:rFonts w:ascii="Times New Roman" w:hAnsi="Times New Roman"/>
          <w:sz w:val="28"/>
          <w:szCs w:val="28"/>
        </w:rPr>
        <w:t xml:space="preserve">в судебном порядке путем подачи заявления в соответствующий суд общей юрисдикции в порядке, предусмотренном процессуальным </w:t>
      </w:r>
      <w:r w:rsidR="0083218F" w:rsidRPr="004449AB">
        <w:rPr>
          <w:rFonts w:ascii="Times New Roman" w:hAnsi="Times New Roman"/>
          <w:sz w:val="28"/>
          <w:szCs w:val="28"/>
        </w:rPr>
        <w:t>законодательством</w:t>
      </w:r>
      <w:r w:rsidR="0018455A" w:rsidRPr="004449AB">
        <w:rPr>
          <w:rFonts w:ascii="Times New Roman" w:hAnsi="Times New Roman"/>
          <w:sz w:val="28"/>
          <w:szCs w:val="28"/>
        </w:rPr>
        <w:t xml:space="preserve"> Российской </w:t>
      </w:r>
      <w:r w:rsidR="00D857B9" w:rsidRPr="004449AB">
        <w:rPr>
          <w:rFonts w:ascii="Times New Roman" w:hAnsi="Times New Roman"/>
          <w:sz w:val="28"/>
          <w:szCs w:val="28"/>
        </w:rPr>
        <w:t>Федерации</w:t>
      </w:r>
      <w:r w:rsidR="009A2E11" w:rsidRPr="004449AB">
        <w:rPr>
          <w:rFonts w:ascii="Times New Roman" w:hAnsi="Times New Roman"/>
          <w:sz w:val="28"/>
          <w:szCs w:val="28"/>
        </w:rPr>
        <w:t>.</w:t>
      </w:r>
    </w:p>
    <w:p w:rsidR="00062878" w:rsidRPr="006F6AD2" w:rsidRDefault="00657189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9AB">
        <w:rPr>
          <w:rFonts w:ascii="Times New Roman" w:hAnsi="Times New Roman" w:cs="Times New Roman"/>
          <w:sz w:val="28"/>
          <w:szCs w:val="28"/>
        </w:rPr>
        <w:t>1</w:t>
      </w:r>
      <w:r w:rsidR="00E36CA5">
        <w:rPr>
          <w:rFonts w:ascii="Times New Roman" w:hAnsi="Times New Roman" w:cs="Times New Roman"/>
          <w:sz w:val="28"/>
          <w:szCs w:val="28"/>
        </w:rPr>
        <w:t>3</w:t>
      </w:r>
      <w:r w:rsidR="00A04145">
        <w:rPr>
          <w:rFonts w:ascii="Times New Roman" w:hAnsi="Times New Roman" w:cs="Times New Roman"/>
          <w:sz w:val="28"/>
          <w:szCs w:val="28"/>
        </w:rPr>
        <w:t>8</w:t>
      </w:r>
      <w:r w:rsidR="00256041" w:rsidRPr="004449A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</w:t>
      </w:r>
      <w:r w:rsidR="00D857B9" w:rsidRPr="004449AB">
        <w:rPr>
          <w:rFonts w:ascii="Times New Roman" w:hAnsi="Times New Roman" w:cs="Times New Roman"/>
          <w:sz w:val="28"/>
          <w:szCs w:val="28"/>
        </w:rPr>
        <w:t xml:space="preserve">или по результатам </w:t>
      </w:r>
      <w:proofErr w:type="gramStart"/>
      <w:r w:rsidR="00256041" w:rsidRPr="00444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</w:t>
      </w:r>
      <w:r w:rsidR="00D857B9" w:rsidRPr="004449AB">
        <w:rPr>
          <w:rFonts w:ascii="Times New Roman" w:hAnsi="Times New Roman" w:cs="Times New Roman"/>
          <w:sz w:val="28"/>
          <w:szCs w:val="28"/>
        </w:rPr>
        <w:t>ого</w:t>
      </w:r>
      <w:r w:rsidR="00256041" w:rsidRPr="004449A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D857B9" w:rsidRPr="004449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857B9" w:rsidRPr="004449AB">
        <w:rPr>
          <w:rFonts w:ascii="Times New Roman" w:hAnsi="Times New Roman" w:cs="Times New Roman"/>
          <w:sz w:val="28"/>
          <w:szCs w:val="28"/>
        </w:rPr>
        <w:t xml:space="preserve"> лицом, наделенное полномочиями по рассмотрению жалоб, в соответствии с частью 1 статьи 11.2 Федерального закона от 27.07.2010 года № 210</w:t>
      </w:r>
      <w:r w:rsidR="002D0A73" w:rsidRPr="002D0A7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D857B9" w:rsidRPr="004449AB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942467" w:rsidRPr="006F6AD2" w:rsidRDefault="00942467" w:rsidP="00792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A16" w:rsidRPr="006F6AD2" w:rsidRDefault="00062878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6AD2">
        <w:rPr>
          <w:rFonts w:ascii="Times New Roman" w:hAnsi="Times New Roman"/>
          <w:b/>
          <w:sz w:val="28"/>
          <w:szCs w:val="28"/>
        </w:rPr>
        <w:t xml:space="preserve">Право заявителя на получение информации и </w:t>
      </w:r>
    </w:p>
    <w:p w:rsidR="00062878" w:rsidRPr="006F6AD2" w:rsidRDefault="00062878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F6AD2">
        <w:rPr>
          <w:rFonts w:ascii="Times New Roman" w:hAnsi="Times New Roman"/>
          <w:b/>
          <w:sz w:val="28"/>
          <w:szCs w:val="28"/>
        </w:rPr>
        <w:t>документов,</w:t>
      </w:r>
      <w:r w:rsidR="00B22F25">
        <w:rPr>
          <w:rFonts w:ascii="Times New Roman" w:hAnsi="Times New Roman"/>
          <w:b/>
          <w:sz w:val="28"/>
          <w:szCs w:val="28"/>
        </w:rPr>
        <w:t xml:space="preserve"> </w:t>
      </w:r>
      <w:r w:rsidRPr="006F6AD2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062878" w:rsidRPr="006F6AD2" w:rsidRDefault="00062878" w:rsidP="00613B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2878" w:rsidRPr="006F6AD2" w:rsidRDefault="00BF0FE6" w:rsidP="00613B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6AD2">
        <w:rPr>
          <w:rFonts w:ascii="Times New Roman" w:hAnsi="Times New Roman"/>
          <w:sz w:val="28"/>
          <w:szCs w:val="28"/>
        </w:rPr>
        <w:t>1</w:t>
      </w:r>
      <w:r w:rsidR="00A04145">
        <w:rPr>
          <w:rFonts w:ascii="Times New Roman" w:hAnsi="Times New Roman"/>
          <w:sz w:val="28"/>
          <w:szCs w:val="28"/>
        </w:rPr>
        <w:t>39</w:t>
      </w:r>
      <w:r w:rsidR="00062878" w:rsidRPr="006F6AD2">
        <w:rPr>
          <w:rFonts w:ascii="Times New Roman" w:hAnsi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068AA" w:rsidRPr="006F6AD2" w:rsidRDefault="00335D28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F6AD2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proofErr w:type="gramStart"/>
      <w:r w:rsidRPr="006F6AD2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Pr="006F6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D28" w:rsidRPr="006F6AD2" w:rsidRDefault="00335D28" w:rsidP="00613B55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F6AD2">
        <w:rPr>
          <w:rFonts w:ascii="Times New Roman" w:hAnsi="Times New Roman" w:cs="Times New Roman"/>
          <w:b/>
          <w:sz w:val="28"/>
          <w:szCs w:val="28"/>
        </w:rPr>
        <w:t>лиц о порядке</w:t>
      </w:r>
      <w:r w:rsidR="00B22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AD2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35D28" w:rsidRPr="006F6AD2" w:rsidRDefault="00335D2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6E0" w:rsidRPr="006F6AD2" w:rsidRDefault="00BF0FE6" w:rsidP="000659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AD2">
        <w:rPr>
          <w:rFonts w:ascii="Times New Roman" w:hAnsi="Times New Roman" w:cs="Times New Roman"/>
          <w:sz w:val="28"/>
          <w:szCs w:val="28"/>
        </w:rPr>
        <w:t>1</w:t>
      </w:r>
      <w:r w:rsidR="004771CB">
        <w:rPr>
          <w:rFonts w:ascii="Times New Roman" w:hAnsi="Times New Roman" w:cs="Times New Roman"/>
          <w:sz w:val="28"/>
          <w:szCs w:val="28"/>
        </w:rPr>
        <w:t>4</w:t>
      </w:r>
      <w:r w:rsidR="00A04145">
        <w:rPr>
          <w:rFonts w:ascii="Times New Roman" w:hAnsi="Times New Roman" w:cs="Times New Roman"/>
          <w:sz w:val="28"/>
          <w:szCs w:val="28"/>
        </w:rPr>
        <w:t>0</w:t>
      </w:r>
      <w:r w:rsidR="003436E0" w:rsidRPr="006F6AD2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судебном и досудебном (внесудебном) порядке обжалования решений и действий (бездействия), совершенных при предоставлении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="003436E0" w:rsidRPr="006F6AD2">
        <w:rPr>
          <w:rFonts w:ascii="Times New Roman" w:hAnsi="Times New Roman" w:cs="Times New Roman"/>
          <w:sz w:val="28"/>
          <w:szCs w:val="28"/>
        </w:rPr>
        <w:t>слуги, должно осуществляться путем:</w:t>
      </w:r>
    </w:p>
    <w:p w:rsidR="00E04B2B" w:rsidRPr="006F6AD2" w:rsidRDefault="00E04B2B" w:rsidP="00E04B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AD2">
        <w:rPr>
          <w:rFonts w:ascii="Times New Roman" w:hAnsi="Times New Roman" w:cs="Times New Roman"/>
          <w:sz w:val="28"/>
          <w:szCs w:val="28"/>
        </w:rPr>
        <w:t>- размещения соответствующей информации на Едином портале,</w:t>
      </w:r>
      <w:r w:rsidR="00DD4E58">
        <w:rPr>
          <w:rFonts w:ascii="Times New Roman" w:hAnsi="Times New Roman" w:cs="Times New Roman"/>
          <w:sz w:val="28"/>
          <w:szCs w:val="28"/>
        </w:rPr>
        <w:t xml:space="preserve"> Региональном портале, </w:t>
      </w:r>
      <w:r w:rsidRPr="006F6AD2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53419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F6AD2">
        <w:rPr>
          <w:rFonts w:ascii="Times New Roman" w:hAnsi="Times New Roman" w:cs="Times New Roman"/>
          <w:sz w:val="28"/>
          <w:szCs w:val="28"/>
        </w:rPr>
        <w:t xml:space="preserve"> и стендах в местах предоставления </w:t>
      </w:r>
      <w:r w:rsidR="00E7368D">
        <w:rPr>
          <w:rFonts w:ascii="Times New Roman" w:hAnsi="Times New Roman" w:cs="Times New Roman"/>
          <w:sz w:val="28"/>
          <w:szCs w:val="28"/>
        </w:rPr>
        <w:t>У</w:t>
      </w:r>
      <w:r w:rsidRPr="006F6AD2">
        <w:rPr>
          <w:rFonts w:ascii="Times New Roman" w:hAnsi="Times New Roman" w:cs="Times New Roman"/>
          <w:sz w:val="28"/>
          <w:szCs w:val="28"/>
        </w:rPr>
        <w:t>слуги;</w:t>
      </w:r>
    </w:p>
    <w:p w:rsidR="003436E0" w:rsidRPr="006F6AD2" w:rsidRDefault="00A24CD8" w:rsidP="00613B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AD2">
        <w:rPr>
          <w:rFonts w:ascii="Times New Roman" w:hAnsi="Times New Roman" w:cs="Times New Roman"/>
          <w:sz w:val="28"/>
          <w:szCs w:val="28"/>
        </w:rPr>
        <w:t>- к</w:t>
      </w:r>
      <w:r w:rsidR="003436E0" w:rsidRPr="006F6AD2">
        <w:rPr>
          <w:rFonts w:ascii="Times New Roman" w:hAnsi="Times New Roman" w:cs="Times New Roman"/>
          <w:sz w:val="28"/>
          <w:szCs w:val="28"/>
        </w:rPr>
        <w:t>онсультирования заявителей, в том числе по телефону, электронной почте, при личном приеме.</w:t>
      </w:r>
    </w:p>
    <w:p w:rsidR="003436E0" w:rsidRDefault="003436E0" w:rsidP="00C51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4928"/>
        <w:gridCol w:w="4819"/>
        <w:gridCol w:w="106"/>
      </w:tblGrid>
      <w:tr w:rsidR="00C51258" w:rsidRPr="006F6AD2" w:rsidTr="007C4B92">
        <w:trPr>
          <w:gridAfter w:val="1"/>
          <w:wAfter w:w="106" w:type="dxa"/>
          <w:trHeight w:val="1429"/>
        </w:trPr>
        <w:tc>
          <w:tcPr>
            <w:tcW w:w="4928" w:type="dxa"/>
          </w:tcPr>
          <w:p w:rsidR="00AB353B" w:rsidRPr="006F6AD2" w:rsidRDefault="00AB353B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C51258" w:rsidRPr="006F6AD2" w:rsidRDefault="00C51258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F6AD2">
              <w:rPr>
                <w:b/>
                <w:bCs/>
                <w:color w:val="000000"/>
                <w:sz w:val="28"/>
                <w:szCs w:val="28"/>
              </w:rPr>
              <w:t>Начальник управления социальной защиты населения администрации Белгородского района</w:t>
            </w:r>
          </w:p>
        </w:tc>
        <w:tc>
          <w:tcPr>
            <w:tcW w:w="4819" w:type="dxa"/>
          </w:tcPr>
          <w:p w:rsidR="00C51258" w:rsidRPr="006F6AD2" w:rsidRDefault="00C51258" w:rsidP="00A151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1258" w:rsidRPr="006F6AD2" w:rsidRDefault="00C51258" w:rsidP="00A1510B">
            <w:pPr>
              <w:pStyle w:val="af0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/>
              <w:ind w:left="1872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51258" w:rsidRPr="006F6AD2" w:rsidRDefault="00C51258" w:rsidP="00A1510B">
            <w:pPr>
              <w:pStyle w:val="af0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/>
              <w:ind w:left="1872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6AD2">
              <w:rPr>
                <w:b/>
                <w:bCs/>
                <w:color w:val="000000"/>
                <w:sz w:val="28"/>
                <w:szCs w:val="28"/>
              </w:rPr>
              <w:t>О.</w:t>
            </w:r>
            <w:r w:rsidR="00B22F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6AD2">
              <w:rPr>
                <w:b/>
                <w:bCs/>
                <w:color w:val="000000"/>
                <w:sz w:val="28"/>
                <w:szCs w:val="28"/>
              </w:rPr>
              <w:t>Люлина</w:t>
            </w:r>
            <w:proofErr w:type="spellEnd"/>
          </w:p>
        </w:tc>
      </w:tr>
      <w:tr w:rsidR="000518E0" w:rsidRPr="006F6AD2" w:rsidTr="007C4B92">
        <w:trPr>
          <w:gridAfter w:val="1"/>
          <w:wAfter w:w="106" w:type="dxa"/>
          <w:trHeight w:val="1429"/>
        </w:trPr>
        <w:tc>
          <w:tcPr>
            <w:tcW w:w="4928" w:type="dxa"/>
          </w:tcPr>
          <w:p w:rsidR="000518E0" w:rsidRPr="006F6AD2" w:rsidRDefault="000518E0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518E0" w:rsidRPr="000518E0" w:rsidRDefault="000518E0" w:rsidP="006674AF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Приложение № 1 </w:t>
            </w:r>
          </w:p>
          <w:p w:rsidR="000518E0" w:rsidRPr="000518E0" w:rsidRDefault="000518E0" w:rsidP="006674AF">
            <w:pPr>
              <w:pStyle w:val="a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t>к Административному регламенту по предоставлению муниципальной услуги «Постановка на учет граждан, имеющих трех и более детей,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земельных участков</w:t>
            </w: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территории муниципального района «Белгородский район» Белгородской области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в собственность бесплатно</w:t>
            </w: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</w:p>
          <w:p w:rsidR="000518E0" w:rsidRPr="000518E0" w:rsidRDefault="000518E0" w:rsidP="006674AF">
            <w:pPr>
              <w:pStyle w:val="a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518E0" w:rsidRPr="000518E0" w:rsidRDefault="000518E0" w:rsidP="006674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18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«ФОРМА»</w:t>
            </w:r>
          </w:p>
        </w:tc>
      </w:tr>
      <w:tr w:rsidR="000518E0" w:rsidRPr="000D2A21" w:rsidTr="007C4B92">
        <w:tc>
          <w:tcPr>
            <w:tcW w:w="4928" w:type="dxa"/>
          </w:tcPr>
          <w:p w:rsidR="000518E0" w:rsidRPr="000D2A21" w:rsidRDefault="000518E0" w:rsidP="0094246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  <w:gridSpan w:val="2"/>
          </w:tcPr>
          <w:p w:rsidR="000518E0" w:rsidRPr="000D2A21" w:rsidRDefault="000518E0" w:rsidP="008321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67" w:rsidRPr="000D2A21" w:rsidRDefault="00942467" w:rsidP="005E1C5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34905" w:rsidRPr="00AB772F" w:rsidRDefault="00E34905" w:rsidP="00F206F8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В __________________</w:t>
      </w:r>
      <w:r w:rsidR="00AB772F" w:rsidRPr="00AB772F">
        <w:rPr>
          <w:rFonts w:ascii="Times New Roman" w:hAnsi="Times New Roman"/>
          <w:sz w:val="24"/>
          <w:szCs w:val="24"/>
        </w:rPr>
        <w:t>___________________________</w:t>
      </w:r>
    </w:p>
    <w:p w:rsidR="00E34905" w:rsidRPr="00AB772F" w:rsidRDefault="00E34905" w:rsidP="00F206F8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ab/>
      </w:r>
      <w:r w:rsidRPr="00AB772F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B772F">
        <w:rPr>
          <w:rFonts w:ascii="Times New Roman" w:hAnsi="Times New Roman"/>
          <w:sz w:val="24"/>
          <w:szCs w:val="24"/>
        </w:rPr>
        <w:t>(наименование уполномоченного органа по</w:t>
      </w:r>
      <w:proofErr w:type="gramEnd"/>
    </w:p>
    <w:p w:rsidR="00E34905" w:rsidRPr="00AB772F" w:rsidRDefault="00E34905" w:rsidP="00F206F8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______________________</w:t>
      </w:r>
      <w:r w:rsidR="00AB772F">
        <w:rPr>
          <w:rFonts w:ascii="Times New Roman" w:hAnsi="Times New Roman"/>
          <w:sz w:val="24"/>
          <w:szCs w:val="24"/>
        </w:rPr>
        <w:t>___________________________</w:t>
      </w:r>
    </w:p>
    <w:p w:rsidR="00E34905" w:rsidRPr="00AB772F" w:rsidRDefault="00E34905" w:rsidP="00F206F8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ab/>
      </w:r>
      <w:r w:rsidRPr="00AB772F">
        <w:rPr>
          <w:rFonts w:ascii="Times New Roman" w:hAnsi="Times New Roman"/>
          <w:sz w:val="24"/>
          <w:szCs w:val="24"/>
        </w:rPr>
        <w:tab/>
        <w:t>учету граждан, имеющих трех и более детей,</w:t>
      </w:r>
    </w:p>
    <w:p w:rsidR="00E34905" w:rsidRPr="00AB772F" w:rsidRDefault="00E34905" w:rsidP="00F206F8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___________________</w:t>
      </w:r>
      <w:r w:rsidR="00AB772F">
        <w:rPr>
          <w:rFonts w:ascii="Times New Roman" w:hAnsi="Times New Roman"/>
          <w:sz w:val="24"/>
          <w:szCs w:val="24"/>
        </w:rPr>
        <w:t>______________________________</w:t>
      </w:r>
      <w:r w:rsidRPr="00AB772F">
        <w:rPr>
          <w:rFonts w:ascii="Times New Roman" w:hAnsi="Times New Roman"/>
          <w:sz w:val="24"/>
          <w:szCs w:val="24"/>
        </w:rPr>
        <w:tab/>
      </w:r>
      <w:r w:rsidRPr="00AB772F">
        <w:rPr>
          <w:rFonts w:ascii="Times New Roman" w:hAnsi="Times New Roman"/>
          <w:sz w:val="24"/>
          <w:szCs w:val="24"/>
        </w:rPr>
        <w:tab/>
        <w:t>для предоставления земельных участков)</w:t>
      </w:r>
    </w:p>
    <w:p w:rsidR="005E1C58" w:rsidRPr="00AB772F" w:rsidRDefault="005E1C58" w:rsidP="00F206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от _____________________________________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(фамилия, имя, отчество)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_______________________________________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адрес регистрации: _______________________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паспорт: серия ______ № __________________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выдан: _________________________________</w:t>
      </w:r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B772F">
        <w:rPr>
          <w:rFonts w:ascii="Times New Roman" w:hAnsi="Times New Roman"/>
          <w:sz w:val="24"/>
          <w:szCs w:val="24"/>
        </w:rPr>
        <w:t>(дата выдачи и наименование органа,</w:t>
      </w:r>
      <w:proofErr w:type="gramEnd"/>
    </w:p>
    <w:p w:rsidR="00E34905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>________________________________________</w:t>
      </w:r>
    </w:p>
    <w:p w:rsidR="005E1C58" w:rsidRPr="00AB772F" w:rsidRDefault="00E34905" w:rsidP="00F206F8">
      <w:pPr>
        <w:tabs>
          <w:tab w:val="left" w:pos="4820"/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AB77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772F">
        <w:rPr>
          <w:rFonts w:ascii="Times New Roman" w:hAnsi="Times New Roman"/>
          <w:sz w:val="24"/>
          <w:szCs w:val="24"/>
        </w:rPr>
        <w:t>выдавшего</w:t>
      </w:r>
      <w:proofErr w:type="gramEnd"/>
      <w:r w:rsidRPr="00AB772F">
        <w:rPr>
          <w:rFonts w:ascii="Times New Roman" w:hAnsi="Times New Roman"/>
          <w:sz w:val="24"/>
          <w:szCs w:val="24"/>
        </w:rPr>
        <w:t xml:space="preserve"> документ)</w:t>
      </w:r>
    </w:p>
    <w:p w:rsidR="005E1C58" w:rsidRPr="00AB772F" w:rsidRDefault="005E1C58" w:rsidP="00F206F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C58" w:rsidRPr="00AB772F" w:rsidRDefault="005E1C58" w:rsidP="005E1C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1C58" w:rsidRPr="00AB772F" w:rsidRDefault="005E1C58" w:rsidP="005E1C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772F">
        <w:rPr>
          <w:rFonts w:ascii="Times New Roman" w:hAnsi="Times New Roman" w:cs="Times New Roman"/>
          <w:b/>
          <w:sz w:val="24"/>
          <w:szCs w:val="24"/>
        </w:rPr>
        <w:t>о постановке на учет граждан, имеющих трех и более детей,</w:t>
      </w:r>
      <w:r w:rsidRPr="00AB772F">
        <w:rPr>
          <w:rFonts w:ascii="Times New Roman" w:hAnsi="Times New Roman" w:cs="Times New Roman"/>
          <w:b/>
          <w:bCs/>
          <w:sz w:val="24"/>
          <w:szCs w:val="24"/>
        </w:rPr>
        <w:t xml:space="preserve"> в качестве лиц, имеющих право на предоставление</w:t>
      </w:r>
      <w:r w:rsidR="00B22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72F">
        <w:rPr>
          <w:rFonts w:ascii="Times New Roman" w:hAnsi="Times New Roman" w:cs="Times New Roman"/>
          <w:b/>
          <w:bCs/>
          <w:sz w:val="24"/>
          <w:szCs w:val="24"/>
        </w:rPr>
        <w:t>земельных участков в собственность бесплатно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58" w:rsidRPr="00AB772F" w:rsidRDefault="00D150D5" w:rsidP="00AF2CC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518E0">
        <w:rPr>
          <w:rFonts w:ascii="Times New Roman" w:hAnsi="Times New Roman" w:cs="Times New Roman"/>
          <w:sz w:val="24"/>
          <w:szCs w:val="24"/>
        </w:rPr>
        <w:t>З</w:t>
      </w:r>
      <w:r w:rsidRPr="00AB772F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5E1C58" w:rsidRPr="00AB772F">
        <w:rPr>
          <w:rFonts w:ascii="Times New Roman" w:hAnsi="Times New Roman" w:cs="Times New Roman"/>
          <w:sz w:val="24"/>
          <w:szCs w:val="24"/>
        </w:rPr>
        <w:t xml:space="preserve">Белгородской области от 8 ноября 2011 года№ 74 «О предоставлении земельных участков многодетным семьям» </w:t>
      </w:r>
      <w:r w:rsidR="00155ACF" w:rsidRPr="00AB772F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5E1C58" w:rsidRPr="00AB772F">
        <w:rPr>
          <w:rFonts w:ascii="Times New Roman" w:hAnsi="Times New Roman" w:cs="Times New Roman"/>
          <w:sz w:val="24"/>
          <w:szCs w:val="24"/>
        </w:rPr>
        <w:t>(</w:t>
      </w:r>
      <w:r w:rsidR="00155ACF" w:rsidRPr="00AB772F">
        <w:rPr>
          <w:rFonts w:ascii="Times New Roman" w:hAnsi="Times New Roman" w:cs="Times New Roman"/>
          <w:sz w:val="24"/>
          <w:szCs w:val="24"/>
        </w:rPr>
        <w:t>прошу</w:t>
      </w:r>
      <w:r w:rsidR="005E1C58" w:rsidRPr="00AB772F">
        <w:rPr>
          <w:rFonts w:ascii="Times New Roman" w:hAnsi="Times New Roman" w:cs="Times New Roman"/>
          <w:sz w:val="24"/>
          <w:szCs w:val="24"/>
        </w:rPr>
        <w:t>) поставить нас (меня) на учет в качестве ли</w:t>
      </w:r>
      <w:proofErr w:type="gramStart"/>
      <w:r w:rsidR="005E1C58" w:rsidRPr="00AB772F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5E1C58" w:rsidRPr="00AB772F">
        <w:rPr>
          <w:rFonts w:ascii="Times New Roman" w:hAnsi="Times New Roman" w:cs="Times New Roman"/>
          <w:sz w:val="24"/>
          <w:szCs w:val="24"/>
        </w:rPr>
        <w:t>а), имеющих(его) право на предоставление земельного участка под ИЖС в собственность бесплатно.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Состав многодетной семьи: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(Ф.И.О., дата рождения члена многодетной семьи)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(Ф.И.О., дата рождения члена многодетной семьи)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(Ф.И.О., дата рождения члена многодетной семьи)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(Ф.И.О., дата рождения члена многодетной семьи)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(Ф.И.О., дата рождения члена многодетной семьи)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</w:t>
      </w:r>
      <w:r w:rsidR="001D1596" w:rsidRPr="00AB772F">
        <w:rPr>
          <w:rFonts w:ascii="Times New Roman" w:hAnsi="Times New Roman" w:cs="Times New Roman"/>
          <w:sz w:val="24"/>
          <w:szCs w:val="24"/>
        </w:rPr>
        <w:t>__</w:t>
      </w:r>
      <w:r w:rsidRPr="00AB77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1596" w:rsidRPr="00AB772F">
        <w:rPr>
          <w:rFonts w:ascii="Times New Roman" w:hAnsi="Times New Roman" w:cs="Times New Roman"/>
          <w:sz w:val="24"/>
          <w:szCs w:val="24"/>
        </w:rPr>
        <w:t>__</w:t>
      </w:r>
      <w:r w:rsidRPr="00AB77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 w:rsidR="001D1596" w:rsidRPr="00AB772F">
        <w:rPr>
          <w:rFonts w:ascii="Times New Roman" w:hAnsi="Times New Roman" w:cs="Times New Roman"/>
          <w:sz w:val="24"/>
          <w:szCs w:val="24"/>
        </w:rPr>
        <w:t>______</w:t>
      </w:r>
      <w:r w:rsidRPr="00AB772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58" w:rsidRPr="00AB772F" w:rsidRDefault="005E1C58" w:rsidP="005E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Сообщаем (сообщаю), что состоим (состою</w:t>
      </w:r>
      <w:r w:rsidR="00D150D5" w:rsidRPr="00AB772F">
        <w:rPr>
          <w:rFonts w:ascii="Times New Roman" w:hAnsi="Times New Roman" w:cs="Times New Roman"/>
          <w:sz w:val="24"/>
          <w:szCs w:val="24"/>
        </w:rPr>
        <w:t xml:space="preserve"> / не состою</w:t>
      </w:r>
      <w:r w:rsidRPr="00AB772F">
        <w:rPr>
          <w:rFonts w:ascii="Times New Roman" w:hAnsi="Times New Roman" w:cs="Times New Roman"/>
          <w:sz w:val="24"/>
          <w:szCs w:val="24"/>
        </w:rPr>
        <w:t xml:space="preserve">) на учете в качестве нуждающихся (нуждающегося) в жилых помещениях, предоставляемых по договорам социального найма, в </w:t>
      </w:r>
      <w:r w:rsidRPr="00AB772F">
        <w:rPr>
          <w:rFonts w:ascii="Times New Roman" w:hAnsi="Times New Roman" w:cs="Times New Roman"/>
          <w:sz w:val="24"/>
          <w:szCs w:val="24"/>
        </w:rPr>
        <w:lastRenderedPageBreak/>
        <w:t>соответствии с жилищным законодательство</w:t>
      </w:r>
      <w:proofErr w:type="gramStart"/>
      <w:r w:rsidRPr="00AB772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B772F">
        <w:rPr>
          <w:rFonts w:ascii="Times New Roman" w:hAnsi="Times New Roman" w:cs="Times New Roman"/>
          <w:sz w:val="24"/>
          <w:szCs w:val="24"/>
        </w:rPr>
        <w:t>дата постановки на учет: «__» __________ ____ г.).</w:t>
      </w:r>
    </w:p>
    <w:p w:rsidR="005E1C58" w:rsidRPr="00AB772F" w:rsidRDefault="005E1C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72F">
        <w:rPr>
          <w:rFonts w:ascii="Times New Roman" w:hAnsi="Times New Roman" w:cs="Times New Roman"/>
          <w:sz w:val="24"/>
          <w:szCs w:val="24"/>
        </w:rPr>
        <w:t>Подтверждаем (подтверждаю) соответст</w:t>
      </w:r>
      <w:r w:rsidR="000518E0">
        <w:rPr>
          <w:rFonts w:ascii="Times New Roman" w:hAnsi="Times New Roman" w:cs="Times New Roman"/>
          <w:sz w:val="24"/>
          <w:szCs w:val="24"/>
        </w:rPr>
        <w:t>вие требованиям, установленным З</w:t>
      </w:r>
      <w:r w:rsidRPr="00AB772F">
        <w:rPr>
          <w:rFonts w:ascii="Times New Roman" w:hAnsi="Times New Roman" w:cs="Times New Roman"/>
          <w:sz w:val="24"/>
          <w:szCs w:val="24"/>
        </w:rPr>
        <w:t xml:space="preserve">аконом Белгородской области от 8 ноября 2011 года </w:t>
      </w:r>
      <w:r w:rsidR="009A3C22" w:rsidRPr="00AB772F">
        <w:rPr>
          <w:rFonts w:ascii="Times New Roman" w:hAnsi="Times New Roman" w:cs="Times New Roman"/>
          <w:sz w:val="24"/>
          <w:szCs w:val="24"/>
        </w:rPr>
        <w:t>№</w:t>
      </w:r>
      <w:r w:rsidRPr="00AB772F">
        <w:rPr>
          <w:rFonts w:ascii="Times New Roman" w:hAnsi="Times New Roman" w:cs="Times New Roman"/>
          <w:sz w:val="24"/>
          <w:szCs w:val="24"/>
        </w:rPr>
        <w:t xml:space="preserve"> 74 «О предоставлении земельных</w:t>
      </w:r>
      <w:r w:rsidR="000518E0">
        <w:rPr>
          <w:rFonts w:ascii="Times New Roman" w:hAnsi="Times New Roman" w:cs="Times New Roman"/>
          <w:sz w:val="24"/>
          <w:szCs w:val="24"/>
        </w:rPr>
        <w:t xml:space="preserve"> участков многодетным семьям», З</w:t>
      </w:r>
      <w:r w:rsidRPr="00AB772F">
        <w:rPr>
          <w:rFonts w:ascii="Times New Roman" w:hAnsi="Times New Roman" w:cs="Times New Roman"/>
          <w:sz w:val="24"/>
          <w:szCs w:val="24"/>
        </w:rPr>
        <w:t>аконом Белгородской области от 3 июня 2015 года № 359 «О внесении изменений в закон Белгородской области «О предоставлении земельных участков  многодетным семьям» к гражданам, имеющим трех и более детей, для предоставления земельного участка в собственность бесплатно,  достоверность сведений, указанных в</w:t>
      </w:r>
      <w:proofErr w:type="gramEnd"/>
      <w:r w:rsidRPr="00AB7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2F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AB772F">
        <w:rPr>
          <w:rFonts w:ascii="Times New Roman" w:hAnsi="Times New Roman" w:cs="Times New Roman"/>
          <w:sz w:val="24"/>
          <w:szCs w:val="24"/>
        </w:rPr>
        <w:t xml:space="preserve"> заявлении и прилагаемых к нему документах.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ab/>
        <w:t xml:space="preserve"> Приложение: на ______ </w:t>
      </w:r>
      <w:proofErr w:type="gramStart"/>
      <w:r w:rsidRPr="00AB77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772F">
        <w:rPr>
          <w:rFonts w:ascii="Times New Roman" w:hAnsi="Times New Roman" w:cs="Times New Roman"/>
          <w:sz w:val="24"/>
          <w:szCs w:val="24"/>
        </w:rPr>
        <w:t>.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16FE" w:rsidRPr="00AB772F" w:rsidRDefault="001416FE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5ACF" w:rsidRPr="00AB772F" w:rsidRDefault="009A3C22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«</w:t>
      </w:r>
      <w:r w:rsidR="005E1C58" w:rsidRPr="00AB772F">
        <w:rPr>
          <w:rFonts w:ascii="Times New Roman" w:hAnsi="Times New Roman" w:cs="Times New Roman"/>
          <w:sz w:val="24"/>
          <w:szCs w:val="24"/>
        </w:rPr>
        <w:t>__</w:t>
      </w:r>
      <w:r w:rsidRPr="00AB772F">
        <w:rPr>
          <w:rFonts w:ascii="Times New Roman" w:hAnsi="Times New Roman" w:cs="Times New Roman"/>
          <w:sz w:val="24"/>
          <w:szCs w:val="24"/>
        </w:rPr>
        <w:t xml:space="preserve">» </w:t>
      </w:r>
      <w:r w:rsidR="005E1C58" w:rsidRPr="00AB772F">
        <w:rPr>
          <w:rFonts w:ascii="Times New Roman" w:hAnsi="Times New Roman" w:cs="Times New Roman"/>
          <w:sz w:val="24"/>
          <w:szCs w:val="24"/>
        </w:rPr>
        <w:t xml:space="preserve">____________ 20__ г.     </w:t>
      </w:r>
    </w:p>
    <w:p w:rsidR="00155ACF" w:rsidRPr="00AB772F" w:rsidRDefault="00155ACF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5ACF" w:rsidRPr="00AB772F" w:rsidRDefault="00155ACF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_________________     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(подпись)               (Ф.И.О.)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 xml:space="preserve"> _________________     _____________________</w:t>
      </w:r>
    </w:p>
    <w:p w:rsidR="005E1C58" w:rsidRPr="00AB772F" w:rsidRDefault="005E1C58" w:rsidP="005E1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72F">
        <w:rPr>
          <w:rFonts w:ascii="Times New Roman" w:hAnsi="Times New Roman" w:cs="Times New Roman"/>
          <w:sz w:val="24"/>
          <w:szCs w:val="24"/>
        </w:rPr>
        <w:t>(подпись)                (Ф.И.О.)</w:t>
      </w:r>
    </w:p>
    <w:p w:rsidR="005E1C58" w:rsidRPr="00AB772F" w:rsidRDefault="005E1C58" w:rsidP="005E1C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E1C58" w:rsidRDefault="005E1C58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Default="00337DD7" w:rsidP="003363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37DD7" w:rsidRPr="000D2A21" w:rsidRDefault="00337DD7" w:rsidP="007C4B9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E1C58" w:rsidRPr="000D2A21" w:rsidTr="007C4B92">
        <w:tc>
          <w:tcPr>
            <w:tcW w:w="5070" w:type="dxa"/>
          </w:tcPr>
          <w:p w:rsidR="005E1C58" w:rsidRPr="000D2A21" w:rsidRDefault="005E1C58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7C4B92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B92" w:rsidRPr="000D2A21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Приложение № 2</w:t>
            </w:r>
          </w:p>
          <w:p w:rsidR="007C4B92" w:rsidRPr="000D2A21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к административному регламенту по предоставлению муниципальной услуги «Постановка на учет граждан, имеющих трех и более детей,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земельных участков </w:t>
            </w: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территории муниципального </w:t>
            </w:r>
            <w:r w:rsidRPr="000518E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района «Белгородский район» Белгородской области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в собственность бесплатно</w:t>
            </w: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7C4B92" w:rsidRPr="000D2A21" w:rsidRDefault="007C4B92" w:rsidP="007C4B9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C58" w:rsidRPr="000D2A21" w:rsidRDefault="005E1C58" w:rsidP="000518E0">
            <w:pPr>
              <w:pStyle w:val="af0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5"/>
      </w:tblGrid>
      <w:tr w:rsidR="005E1C58" w:rsidRPr="000D2A21" w:rsidTr="00A1510B">
        <w:tc>
          <w:tcPr>
            <w:tcW w:w="4928" w:type="dxa"/>
          </w:tcPr>
          <w:p w:rsidR="005E1C58" w:rsidRPr="000D2A21" w:rsidRDefault="005E1C58" w:rsidP="00A1510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</w:tcPr>
          <w:p w:rsidR="006172C8" w:rsidRDefault="006172C8" w:rsidP="000518E0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3218F" w:rsidRPr="000D2A21" w:rsidRDefault="0083218F" w:rsidP="008321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1">
              <w:rPr>
                <w:rFonts w:ascii="Times New Roman" w:hAnsi="Times New Roman" w:cs="Times New Roman"/>
                <w:sz w:val="26"/>
                <w:szCs w:val="26"/>
              </w:rPr>
              <w:t>«ФОРМА»</w:t>
            </w:r>
          </w:p>
          <w:p w:rsidR="005E1C58" w:rsidRPr="000D2A21" w:rsidRDefault="005E1C58" w:rsidP="00C5125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4905" w:rsidRPr="00F206F8" w:rsidRDefault="00F206F8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34905" w:rsidRPr="00F206F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34905" w:rsidRPr="00F206F8" w:rsidRDefault="00E34905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</w:r>
      <w:r w:rsidRPr="00F206F8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F206F8">
        <w:rPr>
          <w:rFonts w:ascii="Times New Roman" w:hAnsi="Times New Roman"/>
          <w:sz w:val="24"/>
          <w:szCs w:val="24"/>
        </w:rPr>
        <w:t>(наименование уполномоченного органа по</w:t>
      </w:r>
      <w:proofErr w:type="gramEnd"/>
    </w:p>
    <w:p w:rsidR="00E34905" w:rsidRPr="00F206F8" w:rsidRDefault="00E34905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______________________</w:t>
      </w:r>
      <w:r w:rsidR="00F206F8">
        <w:rPr>
          <w:rFonts w:ascii="Times New Roman" w:hAnsi="Times New Roman"/>
          <w:sz w:val="24"/>
          <w:szCs w:val="24"/>
        </w:rPr>
        <w:t>___________________________</w:t>
      </w:r>
    </w:p>
    <w:p w:rsidR="00E34905" w:rsidRPr="00F206F8" w:rsidRDefault="00E34905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</w:r>
      <w:r w:rsidRPr="00F206F8">
        <w:rPr>
          <w:rFonts w:ascii="Times New Roman" w:hAnsi="Times New Roman"/>
          <w:sz w:val="24"/>
          <w:szCs w:val="24"/>
        </w:rPr>
        <w:tab/>
        <w:t>учету граждан, имеющих трех и более детей,</w:t>
      </w:r>
    </w:p>
    <w:p w:rsidR="00E34905" w:rsidRPr="00F206F8" w:rsidRDefault="00E34905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___________________</w:t>
      </w:r>
      <w:r w:rsidR="00F206F8">
        <w:rPr>
          <w:rFonts w:ascii="Times New Roman" w:hAnsi="Times New Roman"/>
          <w:sz w:val="24"/>
          <w:szCs w:val="24"/>
        </w:rPr>
        <w:t>______________________________</w:t>
      </w:r>
    </w:p>
    <w:p w:rsidR="00E34905" w:rsidRPr="00F206F8" w:rsidRDefault="00E34905" w:rsidP="00E34905">
      <w:pPr>
        <w:tabs>
          <w:tab w:val="left" w:pos="3686"/>
          <w:tab w:val="left" w:pos="4820"/>
          <w:tab w:val="left" w:pos="4962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</w:r>
      <w:r w:rsidRPr="00F206F8">
        <w:rPr>
          <w:rFonts w:ascii="Times New Roman" w:hAnsi="Times New Roman"/>
          <w:sz w:val="24"/>
          <w:szCs w:val="24"/>
        </w:rPr>
        <w:tab/>
        <w:t>для предоставления земельных участков)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 от _____________________________________</w:t>
      </w:r>
    </w:p>
    <w:p w:rsidR="00C51258" w:rsidRPr="00F206F8" w:rsidRDefault="00C51258" w:rsidP="00C51258">
      <w:pPr>
        <w:pStyle w:val="ConsPlusNonformat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адрес регистрации: _______________________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паспорт: серия ______ № __________________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выдан: _________________________________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06F8">
        <w:rPr>
          <w:rFonts w:ascii="Times New Roman" w:hAnsi="Times New Roman" w:cs="Times New Roman"/>
          <w:sz w:val="24"/>
          <w:szCs w:val="24"/>
        </w:rPr>
        <w:t>(дата выдачи и наименование органа,</w:t>
      </w:r>
      <w:proofErr w:type="gramEnd"/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1258" w:rsidRPr="00F206F8" w:rsidRDefault="00C51258" w:rsidP="00C51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6F8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F206F8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F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51258" w:rsidRPr="00F206F8" w:rsidRDefault="00C51258" w:rsidP="001D159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6F8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 w:rsidRPr="00F206F8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персональных данных</w:t>
      </w:r>
    </w:p>
    <w:p w:rsidR="00155ACF" w:rsidRPr="00F206F8" w:rsidRDefault="00155ACF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155AC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Я, ___________________________________________</w:t>
      </w:r>
      <w:r w:rsidR="001D1596" w:rsidRPr="00F206F8">
        <w:rPr>
          <w:rFonts w:ascii="Times New Roman" w:hAnsi="Times New Roman" w:cs="Times New Roman"/>
          <w:sz w:val="24"/>
          <w:szCs w:val="24"/>
        </w:rPr>
        <w:t>____</w:t>
      </w:r>
      <w:r w:rsidR="00155ACF" w:rsidRPr="00F206F8">
        <w:rPr>
          <w:rFonts w:ascii="Times New Roman" w:hAnsi="Times New Roman" w:cs="Times New Roman"/>
          <w:sz w:val="24"/>
          <w:szCs w:val="24"/>
        </w:rPr>
        <w:t>__</w:t>
      </w:r>
      <w:r w:rsidRPr="00F206F8">
        <w:rPr>
          <w:rFonts w:ascii="Times New Roman" w:hAnsi="Times New Roman" w:cs="Times New Roman"/>
          <w:sz w:val="24"/>
          <w:szCs w:val="24"/>
        </w:rPr>
        <w:t>(далее - Субъект),</w:t>
      </w:r>
    </w:p>
    <w:p w:rsidR="00C51258" w:rsidRPr="00F206F8" w:rsidRDefault="001036DE" w:rsidP="001D1596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(ФИО</w:t>
      </w:r>
      <w:r w:rsidR="00C51258" w:rsidRPr="00F206F8">
        <w:rPr>
          <w:rFonts w:ascii="Times New Roman" w:hAnsi="Times New Roman" w:cs="Times New Roman"/>
          <w:sz w:val="24"/>
          <w:szCs w:val="24"/>
        </w:rPr>
        <w:t>)</w:t>
      </w:r>
    </w:p>
    <w:p w:rsidR="00C51258" w:rsidRPr="00F206F8" w:rsidRDefault="00C51258" w:rsidP="001D1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 июля 2006 года № 152-ФЗ «О</w:t>
      </w:r>
      <w:r w:rsidR="001D1596" w:rsidRPr="00F206F8">
        <w:rPr>
          <w:rFonts w:ascii="Times New Roman" w:hAnsi="Times New Roman" w:cs="Times New Roman"/>
          <w:sz w:val="24"/>
          <w:szCs w:val="24"/>
        </w:rPr>
        <w:t> </w:t>
      </w:r>
      <w:r w:rsidRPr="00F206F8">
        <w:rPr>
          <w:rFonts w:ascii="Times New Roman" w:hAnsi="Times New Roman" w:cs="Times New Roman"/>
          <w:sz w:val="24"/>
          <w:szCs w:val="24"/>
        </w:rPr>
        <w:t>персональных данных», даю согласие на обработку своих персональных данных, а также персональных данных своих несовершеннолетних детей: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(</w:t>
      </w:r>
      <w:r w:rsidR="001036DE">
        <w:rPr>
          <w:rFonts w:ascii="Times New Roman" w:hAnsi="Times New Roman" w:cs="Times New Roman"/>
          <w:sz w:val="24"/>
          <w:szCs w:val="24"/>
        </w:rPr>
        <w:t>ФИО</w:t>
      </w:r>
      <w:r w:rsidRPr="00F206F8">
        <w:rPr>
          <w:rFonts w:ascii="Times New Roman" w:hAnsi="Times New Roman" w:cs="Times New Roman"/>
          <w:sz w:val="24"/>
          <w:szCs w:val="24"/>
        </w:rPr>
        <w:t>, дата рождения, данные документа, удостоверяющего личность)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(</w:t>
      </w:r>
      <w:r w:rsidR="001036DE">
        <w:rPr>
          <w:rFonts w:ascii="Times New Roman" w:hAnsi="Times New Roman" w:cs="Times New Roman"/>
          <w:sz w:val="24"/>
          <w:szCs w:val="24"/>
        </w:rPr>
        <w:t>ФИО</w:t>
      </w:r>
      <w:r w:rsidRPr="00F206F8">
        <w:rPr>
          <w:rFonts w:ascii="Times New Roman" w:hAnsi="Times New Roman" w:cs="Times New Roman"/>
          <w:sz w:val="24"/>
          <w:szCs w:val="24"/>
        </w:rPr>
        <w:t>, дата рождения, данные документа, удостоверяющего личность)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(</w:t>
      </w:r>
      <w:r w:rsidR="001036DE">
        <w:rPr>
          <w:rFonts w:ascii="Times New Roman" w:hAnsi="Times New Roman" w:cs="Times New Roman"/>
          <w:sz w:val="24"/>
          <w:szCs w:val="24"/>
        </w:rPr>
        <w:t>ФИО</w:t>
      </w:r>
      <w:r w:rsidRPr="00F206F8">
        <w:rPr>
          <w:rFonts w:ascii="Times New Roman" w:hAnsi="Times New Roman" w:cs="Times New Roman"/>
          <w:sz w:val="24"/>
          <w:szCs w:val="24"/>
        </w:rPr>
        <w:t>, дата рождения, данные документа, удостоверяющего личность)</w:t>
      </w: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1. Оператор обработки персональных данных: органы местного самоуправления муниципальных образований Белгородской области.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F206F8">
        <w:rPr>
          <w:rFonts w:ascii="Times New Roman" w:hAnsi="Times New Roman" w:cs="Times New Roman"/>
          <w:sz w:val="24"/>
          <w:szCs w:val="24"/>
        </w:rPr>
        <w:t>Цель обработки персональных данных: формирование и актуализация базы данных о гражданах, имеющих трех и более детей, подавших заявление о постановке на учет в качестве лиц, имеющих право на предоставление земельного участка в собственность бесплатно в соответствии с законом  Белгородской области от 8 ноября 2011 года № 74 «О предоставлении земельных участков многодетным семьям» (далее - учет), поставленных на учет, получивших земельный участок</w:t>
      </w:r>
      <w:proofErr w:type="gramEnd"/>
      <w:r w:rsidRPr="00F206F8">
        <w:rPr>
          <w:rFonts w:ascii="Times New Roman" w:hAnsi="Times New Roman" w:cs="Times New Roman"/>
          <w:sz w:val="24"/>
          <w:szCs w:val="24"/>
        </w:rPr>
        <w:t xml:space="preserve"> в собственность бесплатно,  в </w:t>
      </w:r>
      <w:proofErr w:type="gramStart"/>
      <w:r w:rsidRPr="00F206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206F8">
        <w:rPr>
          <w:rFonts w:ascii="Times New Roman" w:hAnsi="Times New Roman" w:cs="Times New Roman"/>
          <w:sz w:val="24"/>
          <w:szCs w:val="24"/>
        </w:rPr>
        <w:t xml:space="preserve"> с указанным законом.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lastRenderedPageBreak/>
        <w:t>3. Перечень персональных данных, на обработку которых дается согласие:</w:t>
      </w: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   - фамилия, имя, отчество, год, месяц, дата и место рождения, пол;</w:t>
      </w: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   - данные документа, удостоверяющего личность;</w:t>
      </w: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   - адрес, номер контактного телефона;</w:t>
      </w: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 xml:space="preserve">    -  сведения  о постановке (снятии) с учета, о предоставленных земельных</w:t>
      </w:r>
      <w:r w:rsidR="00B22F25">
        <w:rPr>
          <w:rFonts w:ascii="Times New Roman" w:hAnsi="Times New Roman" w:cs="Times New Roman"/>
          <w:sz w:val="24"/>
          <w:szCs w:val="24"/>
        </w:rPr>
        <w:t xml:space="preserve"> </w:t>
      </w:r>
      <w:r w:rsidRPr="00F206F8">
        <w:rPr>
          <w:rFonts w:ascii="Times New Roman" w:hAnsi="Times New Roman" w:cs="Times New Roman"/>
          <w:sz w:val="24"/>
          <w:szCs w:val="24"/>
        </w:rPr>
        <w:t>участках.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4. Субъект дает согласие Оператору на обработку персональных данны</w:t>
      </w:r>
      <w:proofErr w:type="gramStart"/>
      <w:r w:rsidRPr="00F206F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F206F8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обезличивание, блокирование,   уничтожение персональных данных), а также на передачу соответствующей  информации третьим лицам в случаях, установленных действующим законодательством. Общее описание вышеуказанных способов обработки данных приведено в Федеральном законе от 27 июля 2006 года № 152-ФЗ «О персональных данных».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5. Настоящее согласие действует бессрочно.</w:t>
      </w:r>
    </w:p>
    <w:p w:rsidR="00C51258" w:rsidRPr="00F206F8" w:rsidRDefault="00C51258" w:rsidP="00155A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6.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51258" w:rsidRPr="00F206F8" w:rsidRDefault="00155ACF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ab/>
      </w:r>
      <w:r w:rsidR="00C51258" w:rsidRPr="00F206F8">
        <w:rPr>
          <w:rFonts w:ascii="Times New Roman" w:hAnsi="Times New Roman" w:cs="Times New Roman"/>
          <w:sz w:val="24"/>
          <w:szCs w:val="24"/>
        </w:rPr>
        <w:t xml:space="preserve"> Подтверждаю,  что ознакомле</w:t>
      </w:r>
      <w:proofErr w:type="gramStart"/>
      <w:r w:rsidR="00C51258" w:rsidRPr="00F206F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1258" w:rsidRPr="00F206F8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</w:t>
      </w:r>
      <w:r w:rsidR="00650605" w:rsidRPr="00F206F8">
        <w:rPr>
          <w:rFonts w:ascii="Times New Roman" w:hAnsi="Times New Roman" w:cs="Times New Roman"/>
          <w:sz w:val="24"/>
          <w:szCs w:val="24"/>
        </w:rPr>
        <w:t xml:space="preserve"> июля  2006 года </w:t>
      </w:r>
      <w:r w:rsidR="00C51258" w:rsidRPr="00F206F8">
        <w:rPr>
          <w:rFonts w:ascii="Times New Roman" w:hAnsi="Times New Roman" w:cs="Times New Roman"/>
          <w:sz w:val="24"/>
          <w:szCs w:val="24"/>
        </w:rPr>
        <w:t>№ 152-ФЗ «О персональных данных», права и обязанности в области защиты персональных данных мне разъяснены.</w:t>
      </w: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6FE" w:rsidRPr="00F206F8" w:rsidRDefault="001416FE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ACF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155ACF" w:rsidRPr="00F206F8" w:rsidRDefault="00155ACF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6F8">
        <w:rPr>
          <w:rFonts w:ascii="Times New Roman" w:hAnsi="Times New Roman" w:cs="Times New Roman"/>
          <w:sz w:val="24"/>
          <w:szCs w:val="24"/>
        </w:rPr>
        <w:t>_________    ________________</w:t>
      </w:r>
    </w:p>
    <w:p w:rsidR="00C51258" w:rsidRPr="00F206F8" w:rsidRDefault="00C51258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F206F8">
        <w:rPr>
          <w:b/>
          <w:bCs/>
          <w:color w:val="000000"/>
        </w:rPr>
        <w:t xml:space="preserve"> (</w:t>
      </w:r>
      <w:r w:rsidRPr="00F206F8">
        <w:rPr>
          <w:bCs/>
          <w:color w:val="000000"/>
        </w:rPr>
        <w:t>подпись)            (Ф.И.О.)</w:t>
      </w:r>
    </w:p>
    <w:p w:rsidR="005E1C58" w:rsidRPr="00F206F8" w:rsidRDefault="005E1C58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57189" w:rsidRDefault="00657189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15"/>
        <w:gridCol w:w="4332"/>
      </w:tblGrid>
      <w:tr w:rsidR="00C51258" w:rsidRPr="000D2A21" w:rsidTr="00A1510B">
        <w:tc>
          <w:tcPr>
            <w:tcW w:w="5415" w:type="dxa"/>
          </w:tcPr>
          <w:p w:rsidR="00C51258" w:rsidRPr="000D2A21" w:rsidRDefault="00C51258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32" w:type="dxa"/>
          </w:tcPr>
          <w:p w:rsidR="00B36498" w:rsidRPr="000D2A21" w:rsidRDefault="00B36498" w:rsidP="00B36498">
            <w:pPr>
              <w:pStyle w:val="af0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5"/>
      </w:tblGrid>
      <w:tr w:rsidR="00C51258" w:rsidRPr="000D2A21" w:rsidTr="00A1510B">
        <w:tc>
          <w:tcPr>
            <w:tcW w:w="4928" w:type="dxa"/>
          </w:tcPr>
          <w:p w:rsidR="00C51258" w:rsidRPr="000D2A21" w:rsidRDefault="00C51258" w:rsidP="00A1510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</w:tcPr>
          <w:p w:rsidR="006172C8" w:rsidRDefault="006172C8" w:rsidP="00B36498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51258" w:rsidRPr="000D2A21" w:rsidRDefault="00C51258" w:rsidP="00A1510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Приложение № 3</w:t>
            </w:r>
          </w:p>
          <w:p w:rsidR="00C51258" w:rsidRPr="000D2A21" w:rsidRDefault="00C51258" w:rsidP="00A1510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к административному регламенту по предоставлению муниципальной услуги</w:t>
            </w:r>
            <w:proofErr w:type="gramStart"/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«П</w:t>
            </w:r>
            <w:proofErr w:type="gramEnd"/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остановка на учет граждан, имеющих трех и более детей,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земельных участков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C5784"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</w:t>
            </w:r>
            <w:r w:rsidR="007C5784"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территории муниципального района Белгородский район Белгородской области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в собственность бесплатно</w:t>
            </w: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C51258" w:rsidRPr="000D2A21" w:rsidRDefault="00C51258" w:rsidP="00A1510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218F" w:rsidRPr="000D2A21" w:rsidRDefault="0083218F" w:rsidP="008321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1">
              <w:rPr>
                <w:rFonts w:ascii="Times New Roman" w:hAnsi="Times New Roman" w:cs="Times New Roman"/>
                <w:sz w:val="26"/>
                <w:szCs w:val="26"/>
              </w:rPr>
              <w:t>«ФОРМА»</w:t>
            </w:r>
          </w:p>
          <w:p w:rsidR="0083218F" w:rsidRPr="000D2A21" w:rsidRDefault="0083218F" w:rsidP="00A1510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258" w:rsidRPr="000D2A21" w:rsidRDefault="00C51258" w:rsidP="00F206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D2A21">
        <w:rPr>
          <w:rFonts w:ascii="Times New Roman" w:hAnsi="Times New Roman"/>
          <w:sz w:val="26"/>
          <w:szCs w:val="26"/>
        </w:rPr>
        <w:lastRenderedPageBreak/>
        <w:t>_____________________________________________</w:t>
      </w:r>
    </w:p>
    <w:p w:rsidR="00C51258" w:rsidRPr="00F206F8" w:rsidRDefault="00C51258" w:rsidP="00F206F8">
      <w:pPr>
        <w:spacing w:after="0" w:line="240" w:lineRule="auto"/>
        <w:jc w:val="center"/>
        <w:rPr>
          <w:rFonts w:ascii="Times New Roman" w:hAnsi="Times New Roman"/>
        </w:rPr>
      </w:pPr>
      <w:r w:rsidRPr="00F206F8">
        <w:rPr>
          <w:rFonts w:ascii="Times New Roman" w:hAnsi="Times New Roman"/>
        </w:rPr>
        <w:t>(Ф.И.О.)</w:t>
      </w:r>
    </w:p>
    <w:p w:rsidR="00C51258" w:rsidRPr="00F206F8" w:rsidRDefault="00C51258" w:rsidP="00F20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Проживающему по адресу:____________</w:t>
      </w:r>
      <w:r w:rsidR="00F206F8">
        <w:rPr>
          <w:rFonts w:ascii="Times New Roman" w:hAnsi="Times New Roman"/>
          <w:sz w:val="24"/>
          <w:szCs w:val="24"/>
        </w:rPr>
        <w:t>____________</w:t>
      </w:r>
    </w:p>
    <w:p w:rsidR="00C51258" w:rsidRPr="00F206F8" w:rsidRDefault="00C51258" w:rsidP="00F20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F206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___________________________________________</w:t>
      </w:r>
    </w:p>
    <w:p w:rsidR="00C51258" w:rsidRPr="00F206F8" w:rsidRDefault="00C51258" w:rsidP="00C51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6F8">
        <w:rPr>
          <w:rFonts w:ascii="Times New Roman" w:hAnsi="Times New Roman"/>
          <w:b/>
          <w:sz w:val="24"/>
          <w:szCs w:val="24"/>
        </w:rPr>
        <w:t>УВЕДОМЛЕНИЕ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  <w:t xml:space="preserve">Сообщаем, что в соответствии с решением Комиссии по постановке на учет граждан, имеющих трех и более детей, </w:t>
      </w:r>
      <w:r w:rsidRPr="00F206F8">
        <w:rPr>
          <w:rFonts w:ascii="Times New Roman" w:hAnsi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 </w:t>
      </w:r>
      <w:r w:rsidRPr="00F206F8">
        <w:rPr>
          <w:rFonts w:ascii="Times New Roman" w:hAnsi="Times New Roman"/>
          <w:sz w:val="24"/>
          <w:szCs w:val="24"/>
        </w:rPr>
        <w:t xml:space="preserve">от «___» __________20__года, протокол заседания №_____, Вам отказано в постановке на учет, </w:t>
      </w:r>
      <w:r w:rsidR="00FA3DD6" w:rsidRPr="00F206F8">
        <w:rPr>
          <w:rFonts w:ascii="Times New Roman" w:hAnsi="Times New Roman"/>
          <w:sz w:val="24"/>
          <w:szCs w:val="24"/>
        </w:rPr>
        <w:t>на основании _____________</w:t>
      </w:r>
      <w:r w:rsidRPr="00F206F8">
        <w:rPr>
          <w:rFonts w:ascii="Times New Roman" w:hAnsi="Times New Roman"/>
          <w:sz w:val="24"/>
          <w:szCs w:val="24"/>
        </w:rPr>
        <w:t>______</w:t>
      </w:r>
      <w:r w:rsidR="00FA3DD6" w:rsidRPr="00F206F8">
        <w:rPr>
          <w:rFonts w:ascii="Times New Roman" w:hAnsi="Times New Roman"/>
          <w:sz w:val="24"/>
          <w:szCs w:val="24"/>
        </w:rPr>
        <w:t>_</w:t>
      </w:r>
      <w:r w:rsidRPr="00F206F8">
        <w:rPr>
          <w:rFonts w:ascii="Times New Roman" w:hAnsi="Times New Roman"/>
          <w:sz w:val="24"/>
          <w:szCs w:val="24"/>
        </w:rPr>
        <w:t>___________________________________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6F8">
        <w:rPr>
          <w:rFonts w:ascii="Times New Roman" w:hAnsi="Times New Roman"/>
          <w:b/>
          <w:sz w:val="24"/>
          <w:szCs w:val="24"/>
        </w:rPr>
        <w:t>_____________________________</w:t>
      </w:r>
      <w:r w:rsidR="00FA3DD6" w:rsidRPr="00F206F8">
        <w:rPr>
          <w:rFonts w:ascii="Times New Roman" w:hAnsi="Times New Roman"/>
          <w:b/>
          <w:sz w:val="24"/>
          <w:szCs w:val="24"/>
        </w:rPr>
        <w:t>__</w:t>
      </w:r>
      <w:r w:rsidRPr="00F206F8">
        <w:rPr>
          <w:rFonts w:ascii="Times New Roman" w:hAnsi="Times New Roman"/>
          <w:b/>
          <w:sz w:val="24"/>
          <w:szCs w:val="24"/>
        </w:rPr>
        <w:t>___</w:t>
      </w:r>
      <w:r w:rsidR="00FA3DD6" w:rsidRPr="00F206F8">
        <w:rPr>
          <w:rFonts w:ascii="Times New Roman" w:hAnsi="Times New Roman"/>
          <w:b/>
          <w:sz w:val="24"/>
          <w:szCs w:val="24"/>
        </w:rPr>
        <w:t>_</w:t>
      </w:r>
      <w:r w:rsidRPr="00F206F8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6F8">
        <w:rPr>
          <w:rFonts w:ascii="Times New Roman" w:hAnsi="Times New Roman"/>
          <w:b/>
          <w:sz w:val="24"/>
          <w:szCs w:val="24"/>
        </w:rPr>
        <w:t>_______________________________</w:t>
      </w:r>
      <w:r w:rsidR="00FA3DD6" w:rsidRPr="00F206F8">
        <w:rPr>
          <w:rFonts w:ascii="Times New Roman" w:hAnsi="Times New Roman"/>
          <w:b/>
          <w:sz w:val="24"/>
          <w:szCs w:val="24"/>
        </w:rPr>
        <w:t>___</w:t>
      </w:r>
      <w:r w:rsidRPr="00F206F8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C51258" w:rsidRPr="00F206F8" w:rsidRDefault="00C51258" w:rsidP="00C51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(указать причину)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  <w:t xml:space="preserve">Если Вы не согласны с принятым решением, Вы вправе обратиться с письменным заявлением, и </w:t>
      </w:r>
      <w:proofErr w:type="gramStart"/>
      <w:r w:rsidRPr="00F206F8">
        <w:rPr>
          <w:rFonts w:ascii="Times New Roman" w:hAnsi="Times New Roman"/>
          <w:sz w:val="24"/>
          <w:szCs w:val="24"/>
        </w:rPr>
        <w:t>предоставить необходимые документы</w:t>
      </w:r>
      <w:proofErr w:type="gramEnd"/>
      <w:r w:rsidRPr="00F206F8">
        <w:rPr>
          <w:rFonts w:ascii="Times New Roman" w:hAnsi="Times New Roman"/>
          <w:sz w:val="24"/>
          <w:szCs w:val="24"/>
        </w:rPr>
        <w:t xml:space="preserve"> на комиссию, для повторного рассмотрения Вашего дела.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F206F8">
        <w:rPr>
          <w:rFonts w:ascii="Times New Roman" w:hAnsi="Times New Roman"/>
          <w:b/>
          <w:bCs/>
          <w:color w:val="000000"/>
          <w:sz w:val="24"/>
          <w:szCs w:val="24"/>
        </w:rPr>
        <w:t>_______________  _____________</w:t>
      </w:r>
    </w:p>
    <w:p w:rsidR="00C51258" w:rsidRDefault="00C51258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  <w:r w:rsidRPr="00F206F8">
        <w:rPr>
          <w:b/>
          <w:bCs/>
          <w:color w:val="000000"/>
        </w:rPr>
        <w:t>(</w:t>
      </w:r>
      <w:r w:rsidRPr="00F206F8">
        <w:rPr>
          <w:bCs/>
          <w:color w:val="000000"/>
        </w:rPr>
        <w:t>подпись)             (Ф.И.О.)</w:t>
      </w: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p w:rsidR="00337DD7" w:rsidRPr="00F206F8" w:rsidRDefault="00337DD7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415"/>
        <w:gridCol w:w="4332"/>
      </w:tblGrid>
      <w:tr w:rsidR="00C51258" w:rsidRPr="00F206F8" w:rsidTr="00A1510B">
        <w:tc>
          <w:tcPr>
            <w:tcW w:w="5415" w:type="dxa"/>
          </w:tcPr>
          <w:p w:rsidR="00C51258" w:rsidRPr="00F206F8" w:rsidRDefault="00C51258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332" w:type="dxa"/>
          </w:tcPr>
          <w:p w:rsidR="00C51258" w:rsidRPr="00F206F8" w:rsidRDefault="00C51258" w:rsidP="00A1510B">
            <w:pPr>
              <w:pStyle w:val="af0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/>
              <w:ind w:left="1872"/>
              <w:jc w:val="right"/>
              <w:rPr>
                <w:b/>
                <w:bCs/>
                <w:color w:val="000000"/>
              </w:rPr>
            </w:pP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25"/>
      </w:tblGrid>
      <w:tr w:rsidR="00C51258" w:rsidRPr="00F206F8" w:rsidTr="00A1510B">
        <w:tc>
          <w:tcPr>
            <w:tcW w:w="4928" w:type="dxa"/>
          </w:tcPr>
          <w:p w:rsidR="00C51258" w:rsidRPr="00F206F8" w:rsidRDefault="00C51258" w:rsidP="00A1510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F206F8" w:rsidRDefault="00F206F8" w:rsidP="00A1510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92" w:rsidRDefault="007C4B92" w:rsidP="00A1510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B92" w:rsidRDefault="007C4B92" w:rsidP="00A1510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258" w:rsidRPr="00F206F8" w:rsidRDefault="00C51258" w:rsidP="00A1510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6F8">
              <w:rPr>
                <w:rFonts w:ascii="Times New Roman" w:hAnsi="Times New Roman"/>
                <w:b/>
                <w:sz w:val="24"/>
                <w:szCs w:val="24"/>
              </w:rPr>
              <w:t>Приложение № 4</w:t>
            </w:r>
          </w:p>
          <w:p w:rsidR="00C51258" w:rsidRPr="00F206F8" w:rsidRDefault="00C51258" w:rsidP="00A1510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6F8">
              <w:rPr>
                <w:rFonts w:ascii="Times New Roman" w:hAnsi="Times New Roman"/>
                <w:b/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  <w:proofErr w:type="gramStart"/>
            <w:r w:rsidRPr="00F206F8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Pr="00F206F8">
              <w:rPr>
                <w:rFonts w:ascii="Times New Roman" w:hAnsi="Times New Roman"/>
                <w:b/>
                <w:sz w:val="24"/>
                <w:szCs w:val="24"/>
              </w:rPr>
              <w:t>остановка на учет граждан, имеющих трех и более детей,</w:t>
            </w:r>
            <w:r w:rsidRPr="00F20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06F8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земельных участков</w:t>
            </w:r>
            <w:r w:rsidR="00B2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C5784" w:rsidRPr="00F20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территории муниципального района Белгородский </w:t>
            </w:r>
            <w:r w:rsidR="007C5784" w:rsidRPr="00F206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 Белгородской области</w:t>
            </w:r>
            <w:r w:rsidR="00B2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206F8">
              <w:rPr>
                <w:rFonts w:ascii="Times New Roman" w:hAnsi="Times New Roman"/>
                <w:b/>
                <w:bCs/>
                <w:sz w:val="24"/>
                <w:szCs w:val="24"/>
              </w:rPr>
              <w:t>в собственность бесплатно</w:t>
            </w:r>
            <w:r w:rsidRPr="00F206F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51258" w:rsidRPr="00F206F8" w:rsidRDefault="00C51258" w:rsidP="00A151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18F" w:rsidRPr="00F206F8" w:rsidRDefault="0083218F" w:rsidP="008321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6F8">
              <w:rPr>
                <w:rFonts w:ascii="Times New Roman" w:hAnsi="Times New Roman" w:cs="Times New Roman"/>
                <w:sz w:val="24"/>
                <w:szCs w:val="24"/>
              </w:rPr>
              <w:t>«ФОРМА»</w:t>
            </w:r>
          </w:p>
          <w:p w:rsidR="0083218F" w:rsidRPr="00F206F8" w:rsidRDefault="0083218F" w:rsidP="00A1510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258" w:rsidRPr="00F206F8" w:rsidRDefault="00C51258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_____________</w:t>
      </w:r>
      <w:r w:rsidR="00EB711D" w:rsidRPr="00F206F8">
        <w:rPr>
          <w:rFonts w:ascii="Times New Roman" w:hAnsi="Times New Roman"/>
          <w:sz w:val="24"/>
          <w:szCs w:val="24"/>
        </w:rPr>
        <w:t>_______________________________</w:t>
      </w:r>
    </w:p>
    <w:p w:rsidR="00C51258" w:rsidRPr="00F206F8" w:rsidRDefault="00C51258" w:rsidP="00C51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 xml:space="preserve">                                                           (Ф.И.О.</w:t>
      </w:r>
      <w:proofErr w:type="gramStart"/>
      <w:r w:rsidRPr="00F206F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51258" w:rsidRPr="00F206F8" w:rsidRDefault="00F206F8" w:rsidP="00F206F8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Проживающему по адресу_________________</w:t>
      </w:r>
      <w:r w:rsidR="00C51258" w:rsidRPr="00F206F8">
        <w:rPr>
          <w:rFonts w:ascii="Times New Roman" w:hAnsi="Times New Roman"/>
          <w:sz w:val="24"/>
          <w:szCs w:val="24"/>
        </w:rPr>
        <w:t>________</w:t>
      </w:r>
    </w:p>
    <w:p w:rsidR="00C51258" w:rsidRPr="00F206F8" w:rsidRDefault="00C51258" w:rsidP="00C512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_____________________________________________</w:t>
      </w:r>
    </w:p>
    <w:p w:rsidR="00C51258" w:rsidRPr="00F206F8" w:rsidRDefault="00C51258" w:rsidP="00C51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33" w:rsidRPr="00F206F8" w:rsidRDefault="00965D33" w:rsidP="00C51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6F8">
        <w:rPr>
          <w:rFonts w:ascii="Times New Roman" w:hAnsi="Times New Roman"/>
          <w:b/>
          <w:sz w:val="24"/>
          <w:szCs w:val="24"/>
        </w:rPr>
        <w:t>УВЕДОМЛЕНИЕ</w:t>
      </w:r>
    </w:p>
    <w:p w:rsidR="00C51258" w:rsidRPr="00F206F8" w:rsidRDefault="00C51258" w:rsidP="00C5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</w:r>
      <w:proofErr w:type="gramStart"/>
      <w:r w:rsidRPr="00F206F8">
        <w:rPr>
          <w:rFonts w:ascii="Times New Roman" w:hAnsi="Times New Roman"/>
          <w:sz w:val="24"/>
          <w:szCs w:val="24"/>
        </w:rPr>
        <w:t xml:space="preserve">Сообщаем, что в соответствии с решением Комиссии по постановке на учет граждан, имеющих трех и более детей, </w:t>
      </w:r>
      <w:r w:rsidRPr="00F206F8">
        <w:rPr>
          <w:rFonts w:ascii="Times New Roman" w:hAnsi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 </w:t>
      </w:r>
      <w:r w:rsidRPr="00F206F8">
        <w:rPr>
          <w:rFonts w:ascii="Times New Roman" w:hAnsi="Times New Roman"/>
          <w:sz w:val="24"/>
          <w:szCs w:val="24"/>
        </w:rPr>
        <w:t>от «___» __________20__года, протокол заседания №_____, Вы поставлены на учет,</w:t>
      </w:r>
      <w:r w:rsidR="007C5784" w:rsidRPr="00F206F8">
        <w:rPr>
          <w:rFonts w:ascii="Times New Roman" w:hAnsi="Times New Roman"/>
          <w:sz w:val="24"/>
          <w:szCs w:val="24"/>
        </w:rPr>
        <w:t xml:space="preserve"> в качестве лица, имеющего право на предоставление </w:t>
      </w:r>
      <w:r w:rsidRPr="00F206F8">
        <w:rPr>
          <w:rFonts w:ascii="Times New Roman" w:hAnsi="Times New Roman"/>
          <w:sz w:val="24"/>
          <w:szCs w:val="24"/>
        </w:rPr>
        <w:t>земельного участка на территории Белгородского района.</w:t>
      </w:r>
      <w:proofErr w:type="gramEnd"/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ab/>
      </w:r>
    </w:p>
    <w:p w:rsidR="00965D33" w:rsidRPr="00F206F8" w:rsidRDefault="00965D33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F8">
        <w:rPr>
          <w:rFonts w:ascii="Times New Roman" w:hAnsi="Times New Roman"/>
          <w:sz w:val="24"/>
          <w:szCs w:val="24"/>
        </w:rPr>
        <w:t>Секретарь комиссии ________________________________</w:t>
      </w:r>
    </w:p>
    <w:p w:rsidR="00C51258" w:rsidRPr="00F206F8" w:rsidRDefault="00C51258" w:rsidP="00C51258">
      <w:pPr>
        <w:pStyle w:val="af0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/>
        <w:jc w:val="both"/>
        <w:rPr>
          <w:bCs/>
          <w:color w:val="000000"/>
        </w:rPr>
      </w:pPr>
      <w:r w:rsidRPr="00F206F8">
        <w:rPr>
          <w:b/>
          <w:bCs/>
          <w:color w:val="000000"/>
        </w:rPr>
        <w:t xml:space="preserve">                                                                (</w:t>
      </w:r>
      <w:r w:rsidRPr="00F206F8">
        <w:rPr>
          <w:bCs/>
          <w:color w:val="000000"/>
        </w:rPr>
        <w:t>подпись)                      (Ф.И.О.)</w:t>
      </w:r>
    </w:p>
    <w:p w:rsidR="00C51258" w:rsidRPr="00F206F8" w:rsidRDefault="00C51258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11D" w:rsidRPr="00F206F8" w:rsidRDefault="00EB711D" w:rsidP="00C5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258" w:rsidRDefault="00C51258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37DD7" w:rsidRDefault="00337DD7" w:rsidP="00C512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C51258" w:rsidRPr="00F206F8" w:rsidTr="007C4B92">
        <w:tc>
          <w:tcPr>
            <w:tcW w:w="4928" w:type="dxa"/>
          </w:tcPr>
          <w:p w:rsidR="00C51258" w:rsidRPr="00F206F8" w:rsidRDefault="00C51258" w:rsidP="00A1510B">
            <w:pPr>
              <w:pStyle w:val="af0"/>
              <w:tabs>
                <w:tab w:val="left" w:pos="-108"/>
                <w:tab w:val="left" w:pos="0"/>
                <w:tab w:val="center" w:pos="4860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7C4B92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B92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B92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B92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B92" w:rsidRPr="000D2A21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Приложение № 5</w:t>
            </w:r>
          </w:p>
          <w:p w:rsidR="007C4B92" w:rsidRPr="000D2A21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 xml:space="preserve">к административному регламенту по предоставлению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униципальной услуги</w:t>
            </w:r>
            <w:proofErr w:type="gramStart"/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«П</w:t>
            </w:r>
            <w:proofErr w:type="gramEnd"/>
            <w:r w:rsidRPr="000D2A21">
              <w:rPr>
                <w:rFonts w:ascii="Times New Roman" w:hAnsi="Times New Roman"/>
                <w:b/>
                <w:sz w:val="26"/>
                <w:szCs w:val="26"/>
              </w:rPr>
              <w:t>остановка на учет граждан, имеющих трех и более детей,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земельных участков на территории муниципального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района Белгородский район Белгородской области</w:t>
            </w:r>
            <w:r w:rsidR="00B22F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D2A21">
              <w:rPr>
                <w:rFonts w:ascii="Times New Roman" w:hAnsi="Times New Roman"/>
                <w:b/>
                <w:bCs/>
                <w:sz w:val="26"/>
                <w:szCs w:val="26"/>
              </w:rPr>
              <w:t>в собственность бесплатно</w:t>
            </w:r>
            <w:r w:rsidRPr="000D2A2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C51258" w:rsidRPr="00F206F8" w:rsidRDefault="00C51258" w:rsidP="00F6392C">
            <w:pPr>
              <w:pStyle w:val="a9"/>
              <w:rPr>
                <w:b/>
                <w:bCs/>
                <w:color w:val="000000"/>
              </w:rPr>
            </w:pPr>
          </w:p>
        </w:tc>
      </w:tr>
    </w:tbl>
    <w:tbl>
      <w:tblPr>
        <w:tblStyle w:val="af2"/>
        <w:tblW w:w="1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  <w:gridCol w:w="4925"/>
      </w:tblGrid>
      <w:tr w:rsidR="00C51258" w:rsidRPr="000D2A21" w:rsidTr="007C4B92">
        <w:tc>
          <w:tcPr>
            <w:tcW w:w="9606" w:type="dxa"/>
          </w:tcPr>
          <w:p w:rsidR="007C4B92" w:rsidRPr="00F6392C" w:rsidRDefault="007C4B92" w:rsidP="007C4B92">
            <w:pPr>
              <w:pStyle w:val="af1"/>
              <w:tabs>
                <w:tab w:val="left" w:pos="283"/>
              </w:tabs>
              <w:rPr>
                <w:b/>
                <w:bCs/>
                <w:sz w:val="26"/>
                <w:szCs w:val="26"/>
              </w:rPr>
            </w:pPr>
            <w:r w:rsidRPr="00F6392C">
              <w:rPr>
                <w:b/>
                <w:bCs/>
                <w:sz w:val="26"/>
                <w:szCs w:val="26"/>
              </w:rPr>
              <w:lastRenderedPageBreak/>
              <w:t>Блок- схема предоставления муниципальной услуги</w:t>
            </w:r>
          </w:p>
          <w:p w:rsidR="007C4B92" w:rsidRPr="00F6392C" w:rsidRDefault="007C4B92" w:rsidP="007C4B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92C">
              <w:rPr>
                <w:rFonts w:ascii="Times New Roman" w:hAnsi="Times New Roman"/>
                <w:b/>
                <w:sz w:val="24"/>
                <w:szCs w:val="24"/>
              </w:rPr>
              <w:t>«Постановка на учет граждан, имеющих трех и более детей,</w:t>
            </w:r>
            <w:r w:rsidRPr="00F639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качестве лиц, имеющих право на предоставление</w:t>
            </w:r>
            <w:r w:rsidR="00B2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392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земельных участков на территории муниципального района Белгородский район Белгородской области</w:t>
            </w:r>
            <w:r w:rsidR="00B22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392C">
              <w:rPr>
                <w:rFonts w:ascii="Times New Roman" w:hAnsi="Times New Roman"/>
                <w:b/>
                <w:bCs/>
                <w:sz w:val="24"/>
                <w:szCs w:val="24"/>
              </w:rPr>
              <w:t>в собственность бесплатно</w:t>
            </w:r>
            <w:r w:rsidRPr="00F6392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51258" w:rsidRPr="000D2A21" w:rsidRDefault="00C51258" w:rsidP="00A1510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</w:tcPr>
          <w:p w:rsidR="006172C8" w:rsidRDefault="006172C8" w:rsidP="00B36498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51258" w:rsidRPr="000D2A21" w:rsidRDefault="00C51258" w:rsidP="007C4B92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72C8" w:rsidRDefault="000F4CF1" w:rsidP="004851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8.1pt;margin-top:.5pt;width:293.6pt;height:35.15pt;z-index:251649024;mso-position-horizontal-relative:text;mso-position-vertical-relative:text">
            <v:textbox style="mso-next-textbox:#_x0000_s1029">
              <w:txbxContent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необходимыми документами для предоставления Услуги</w:t>
                  </w:r>
                </w:p>
              </w:txbxContent>
            </v:textbox>
          </v:shape>
        </w:pict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3.25pt;margin-top:21.6pt;width:22.7pt;height:0;rotation:90;z-index:251665408" o:connectortype="elbow" adj="-281609,-1,-281609">
            <v:stroke endarrow="block"/>
          </v:shape>
        </w:pict>
      </w:r>
    </w:p>
    <w:p w:rsidR="00E7368D" w:rsidRDefault="00E7368D" w:rsidP="00A006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5447" w:rsidRDefault="000F4CF1" w:rsidP="00A006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1" type="#_x0000_t202" style="position:absolute;margin-left:112.4pt;margin-top:3.05pt;width:299.3pt;height:38.35pt;z-index:251653120">
            <v:textbox style="mso-next-textbox:#_x0000_s1031">
              <w:txbxContent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Анализ сведений, содержащихся в заявлении, состава приложенных документов</w:t>
                  </w:r>
                </w:p>
                <w:p w:rsidR="0092411C" w:rsidRPr="00A006C6" w:rsidRDefault="0092411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74322" w:rsidRPr="000D2A21" w:rsidRDefault="00774322" w:rsidP="00A006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32" style="position:absolute;left:0;text-align:left;margin-left:350.5pt;margin-top:22.85pt;width:22.7pt;height:0;rotation:90;z-index:251664384" o:connectortype="elbow" adj="-281609,-1,-281609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65.25pt;margin-top:22.85pt;width:22.7pt;height:0;rotation:90;z-index:251657216" o:connectortype="elbow" adj="-281609,-1,-281609">
            <v:stroke endarrow="block"/>
          </v:shape>
        </w:pict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E7368D" w:rsidRDefault="000F4CF1" w:rsidP="00A006C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4" type="#_x0000_t202" style="position:absolute;left:0;text-align:left;margin-left:298.1pt;margin-top:4.3pt;width:176.7pt;height:72.35pt;z-index:251659264">
            <v:textbox style="mso-next-textbox:#_x0000_s1034">
              <w:txbxContent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заявления от заявителя с необходимыми документами, в случае выявления оснований, указанных в п. 35. административного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3.85pt;margin-top:4.3pt;width:282.35pt;height:64.2pt;z-index:251650048">
            <v:textbox style="mso-next-textbox:#_x0000_s1035">
              <w:txbxContent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Подготовка и направление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межведомственных запросов в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государственные органы, органы местного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самоуправления участвующие в предоставлении Услуги</w:t>
                  </w:r>
                </w:p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4322" w:rsidRDefault="00774322" w:rsidP="00774322">
      <w:pPr>
        <w:tabs>
          <w:tab w:val="center" w:pos="5178"/>
          <w:tab w:val="left" w:pos="7485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B5447" w:rsidRPr="000D2A21" w:rsidRDefault="00774322" w:rsidP="00774322">
      <w:pPr>
        <w:tabs>
          <w:tab w:val="center" w:pos="5178"/>
          <w:tab w:val="left" w:pos="7485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6" type="#_x0000_t32" style="position:absolute;left:0;text-align:left;margin-left:151.1pt;margin-top:8.7pt;width:.05pt;height:27pt;z-index:251652096" o:connectortype="straight">
            <v:stroke endarrow="block"/>
          </v:shape>
        </w:pict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_x0000_s1037" style="position:absolute;left:0;text-align:left;margin-left:-3.85pt;margin-top:5.8pt;width:283.2pt;height:58.7pt;z-index:251654144">
            <v:textbox style="mso-next-textbox:#_x0000_s1037">
              <w:txbxContent>
                <w:p w:rsidR="0092411C" w:rsidRPr="00F6392C" w:rsidRDefault="0092411C" w:rsidP="00800B4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 или об отказе в предоставлении Услуги</w:t>
                  </w:r>
                </w:p>
                <w:p w:rsidR="0092411C" w:rsidRDefault="0092411C" w:rsidP="009B5447">
                  <w:pPr>
                    <w:rPr>
                      <w:rFonts w:ascii="Times New Roman" w:hAnsi="Times New Roman"/>
                    </w:rPr>
                  </w:pPr>
                </w:p>
                <w:p w:rsidR="0092411C" w:rsidRDefault="0092411C" w:rsidP="009B5447"/>
              </w:txbxContent>
            </v:textbox>
          </v:rect>
        </w:pict>
      </w:r>
    </w:p>
    <w:p w:rsidR="00774322" w:rsidRDefault="00774322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38" type="#_x0000_t32" style="position:absolute;left:0;text-align:left;margin-left:218.15pt;margin-top:7pt;width:18.8pt;height:19.45pt;z-index:25166028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12.4pt;margin-top:4.7pt;width:.05pt;height:21.75pt;z-index:251656192" o:connectortype="straight">
            <v:stroke endarrow="block"/>
          </v:shape>
        </w:pict>
      </w: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_x0000_s1041" style="position:absolute;left:0;text-align:left;margin-left:202.1pt;margin-top:11.5pt;width:189pt;height:100.5pt;z-index:251661312">
            <v:textbox style="mso-next-textbox:#_x0000_s1041">
              <w:txbxContent>
                <w:p w:rsidR="0092411C" w:rsidRPr="00F6392C" w:rsidRDefault="0092411C" w:rsidP="00F639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уведомления, выписки из протокола комиссии об отказе в постановке на  учет</w:t>
                  </w:r>
                  <w:r w:rsidR="00B22F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граждан, имеющих трех и более детей, в качестве лиц, имеющих право на предоставление земельных участков в собственность бесплатно</w:t>
                  </w:r>
                </w:p>
                <w:p w:rsidR="0092411C" w:rsidRPr="00D369D3" w:rsidRDefault="0092411C" w:rsidP="00D369D3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21.4pt;margin-top:11.5pt;width:210.3pt;height:88.5pt;z-index:251655168">
            <v:textbox style="mso-next-textbox:#_x0000_s1040">
              <w:txbxContent>
                <w:p w:rsidR="0092411C" w:rsidRPr="00F6392C" w:rsidRDefault="0092411C" w:rsidP="00D369D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уведомления,  выписки из </w:t>
                  </w:r>
                  <w:r w:rsidRPr="007C4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протокола комиссии 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>о постановке на учет</w:t>
                  </w:r>
                  <w:r w:rsidR="00B22F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>граждан, имеющих трех и более детей, в качестве лиц,</w:t>
                  </w:r>
                  <w:r w:rsidR="00B22F2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имеющих право на предоставление земельных участков в собственность бесплатно</w:t>
                  </w:r>
                </w:p>
                <w:p w:rsidR="0092411C" w:rsidRPr="00D369D3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74322" w:rsidRDefault="00774322" w:rsidP="00A006C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74322" w:rsidRDefault="00774322" w:rsidP="00A006C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74322" w:rsidRDefault="00774322" w:rsidP="00A006C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A44D2" w:rsidRPr="000D2A21" w:rsidRDefault="00A8416E" w:rsidP="00A006C6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B5447" w:rsidRPr="000D2A21" w:rsidRDefault="000F4CF1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 id="_x0000_s1042" type="#_x0000_t32" style="position:absolute;left:0;text-align:left;margin-left:112.45pt;margin-top:10.3pt;width:.05pt;height:27pt;z-index:251662336" o:connectortype="straight">
            <v:stroke endarrow="block"/>
          </v:shape>
        </w:pict>
      </w:r>
    </w:p>
    <w:p w:rsidR="009B5447" w:rsidRPr="000D2A21" w:rsidRDefault="009B5447" w:rsidP="00D40A6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B5447" w:rsidRPr="000D2A21" w:rsidRDefault="000F4CF1" w:rsidP="007C4B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_x0000_s1043" style="position:absolute;margin-left:-21.4pt;margin-top:7.4pt;width:275.25pt;height:53.25pt;z-index:251663360">
            <v:textbox style="mso-next-textbox:#_x0000_s1043">
              <w:txbxContent>
                <w:p w:rsidR="0092411C" w:rsidRPr="00F6392C" w:rsidRDefault="0092411C" w:rsidP="00D369D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списка очередности заявителей (многодетных семей) для предоставления земельного участка. Снятие заявителей (многодетных семей) с учета</w:t>
                  </w:r>
                </w:p>
                <w:p w:rsidR="0092411C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2411C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2411C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2411C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2411C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2411C" w:rsidRPr="00E7368D" w:rsidRDefault="0092411C" w:rsidP="00D369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</w:tblGrid>
      <w:tr w:rsidR="00337DD7" w:rsidRPr="000D2A21" w:rsidTr="0024435C">
        <w:tc>
          <w:tcPr>
            <w:tcW w:w="4928" w:type="dxa"/>
          </w:tcPr>
          <w:p w:rsidR="00337DD7" w:rsidRPr="000D2A21" w:rsidRDefault="00337DD7" w:rsidP="0024435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7D3" w:rsidRDefault="001567D3" w:rsidP="00B36498">
      <w:pPr>
        <w:rPr>
          <w:rFonts w:ascii="Times New Roman" w:hAnsi="Times New Roman"/>
          <w:sz w:val="26"/>
          <w:szCs w:val="26"/>
        </w:rPr>
      </w:pPr>
    </w:p>
    <w:p w:rsidR="001567D3" w:rsidRDefault="001567D3" w:rsidP="001567D3">
      <w:pPr>
        <w:rPr>
          <w:rFonts w:ascii="Times New Roman" w:hAnsi="Times New Roman"/>
          <w:sz w:val="26"/>
          <w:szCs w:val="26"/>
        </w:rPr>
      </w:pPr>
    </w:p>
    <w:p w:rsidR="001E775D" w:rsidRDefault="001567D3" w:rsidP="001567D3">
      <w:pPr>
        <w:tabs>
          <w:tab w:val="left" w:pos="64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567D3" w:rsidRDefault="001567D3" w:rsidP="001567D3">
      <w:pPr>
        <w:tabs>
          <w:tab w:val="left" w:pos="6495"/>
        </w:tabs>
        <w:rPr>
          <w:rFonts w:ascii="Times New Roman" w:hAnsi="Times New Roman"/>
          <w:sz w:val="26"/>
          <w:szCs w:val="26"/>
        </w:rPr>
      </w:pPr>
    </w:p>
    <w:sectPr w:rsidR="001567D3" w:rsidSect="000518E0">
      <w:headerReference w:type="default" r:id="rId29"/>
      <w:footerReference w:type="default" r:id="rId30"/>
      <w:headerReference w:type="first" r:id="rId31"/>
      <w:pgSz w:w="11906" w:h="16838"/>
      <w:pgMar w:top="851" w:right="851" w:bottom="1134" w:left="1418" w:header="284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F1" w:rsidRDefault="000F4CF1">
      <w:pPr>
        <w:spacing w:after="0" w:line="240" w:lineRule="auto"/>
      </w:pPr>
      <w:r>
        <w:separator/>
      </w:r>
    </w:p>
  </w:endnote>
  <w:endnote w:type="continuationSeparator" w:id="0">
    <w:p w:rsidR="000F4CF1" w:rsidRDefault="000F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C" w:rsidRDefault="009241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F1" w:rsidRDefault="000F4CF1">
      <w:pPr>
        <w:spacing w:after="0" w:line="240" w:lineRule="auto"/>
      </w:pPr>
      <w:r>
        <w:separator/>
      </w:r>
    </w:p>
  </w:footnote>
  <w:footnote w:type="continuationSeparator" w:id="0">
    <w:p w:rsidR="000F4CF1" w:rsidRDefault="000F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C" w:rsidRDefault="000F4C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2ED">
      <w:rPr>
        <w:noProof/>
      </w:rPr>
      <w:t>34</w:t>
    </w:r>
    <w:r>
      <w:rPr>
        <w:noProof/>
      </w:rPr>
      <w:fldChar w:fldCharType="end"/>
    </w:r>
  </w:p>
  <w:p w:rsidR="0092411C" w:rsidRDefault="009241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1C" w:rsidRDefault="0092411C" w:rsidP="006922DB">
    <w:pPr>
      <w:pStyle w:val="a5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0B07A"/>
    <w:lvl w:ilvl="0">
      <w:numFmt w:val="bullet"/>
      <w:lvlText w:val="*"/>
      <w:lvlJc w:val="left"/>
    </w:lvl>
  </w:abstractNum>
  <w:abstractNum w:abstractNumId="1">
    <w:nsid w:val="0BEF0DDA"/>
    <w:multiLevelType w:val="hybridMultilevel"/>
    <w:tmpl w:val="541C0E2A"/>
    <w:lvl w:ilvl="0" w:tplc="724C4D14">
      <w:start w:val="8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3D0315"/>
    <w:multiLevelType w:val="hybridMultilevel"/>
    <w:tmpl w:val="AE02FC5E"/>
    <w:lvl w:ilvl="0" w:tplc="2A4C2C6C">
      <w:start w:val="66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3BE210B"/>
    <w:multiLevelType w:val="multilevel"/>
    <w:tmpl w:val="23049FAA"/>
    <w:lvl w:ilvl="0">
      <w:start w:val="67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164C0DDA"/>
    <w:multiLevelType w:val="hybridMultilevel"/>
    <w:tmpl w:val="E4D667E4"/>
    <w:lvl w:ilvl="0" w:tplc="827AF372">
      <w:start w:val="7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172818C8"/>
    <w:multiLevelType w:val="hybridMultilevel"/>
    <w:tmpl w:val="BB369D20"/>
    <w:lvl w:ilvl="0" w:tplc="8CCC0248">
      <w:start w:val="8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9662180"/>
    <w:multiLevelType w:val="multilevel"/>
    <w:tmpl w:val="BE988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C94BEA"/>
    <w:multiLevelType w:val="hybridMultilevel"/>
    <w:tmpl w:val="7AB4B75E"/>
    <w:lvl w:ilvl="0" w:tplc="137E0A90">
      <w:start w:val="8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3D8117C"/>
    <w:multiLevelType w:val="hybridMultilevel"/>
    <w:tmpl w:val="045EF11A"/>
    <w:lvl w:ilvl="0" w:tplc="6628812C">
      <w:start w:val="6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>
    <w:nsid w:val="353F7D0D"/>
    <w:multiLevelType w:val="hybridMultilevel"/>
    <w:tmpl w:val="75300D26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410A514B"/>
    <w:multiLevelType w:val="multilevel"/>
    <w:tmpl w:val="D466FF3E"/>
    <w:lvl w:ilvl="0">
      <w:start w:val="6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11">
    <w:nsid w:val="47247783"/>
    <w:multiLevelType w:val="hybridMultilevel"/>
    <w:tmpl w:val="06320F9C"/>
    <w:lvl w:ilvl="0" w:tplc="13946D78">
      <w:start w:val="73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79D1D5F"/>
    <w:multiLevelType w:val="hybridMultilevel"/>
    <w:tmpl w:val="8A0C9222"/>
    <w:lvl w:ilvl="0" w:tplc="882A2E1E">
      <w:start w:val="80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AB672DD"/>
    <w:multiLevelType w:val="hybridMultilevel"/>
    <w:tmpl w:val="DF1CC9DC"/>
    <w:lvl w:ilvl="0" w:tplc="FEDA9920">
      <w:start w:val="7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F3A3B53"/>
    <w:multiLevelType w:val="hybridMultilevel"/>
    <w:tmpl w:val="95AA43B4"/>
    <w:lvl w:ilvl="0" w:tplc="6F9C2EE2">
      <w:start w:val="8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85B676C"/>
    <w:multiLevelType w:val="hybridMultilevel"/>
    <w:tmpl w:val="A7641612"/>
    <w:lvl w:ilvl="0" w:tplc="8C8EC414">
      <w:start w:val="7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0CF36DB"/>
    <w:multiLevelType w:val="multilevel"/>
    <w:tmpl w:val="624C55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DC345A"/>
    <w:multiLevelType w:val="hybridMultilevel"/>
    <w:tmpl w:val="813EBD16"/>
    <w:lvl w:ilvl="0" w:tplc="B0BE195E">
      <w:start w:val="7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1">
    <w:nsid w:val="69A94041"/>
    <w:multiLevelType w:val="hybridMultilevel"/>
    <w:tmpl w:val="23049FAA"/>
    <w:lvl w:ilvl="0" w:tplc="0F7A317E">
      <w:start w:val="67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771B25D8"/>
    <w:multiLevelType w:val="hybridMultilevel"/>
    <w:tmpl w:val="EB748A5C"/>
    <w:lvl w:ilvl="0" w:tplc="FF168440">
      <w:start w:val="6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325EA"/>
    <w:multiLevelType w:val="hybridMultilevel"/>
    <w:tmpl w:val="17CC2D6E"/>
    <w:lvl w:ilvl="0" w:tplc="28D01E06">
      <w:start w:val="70"/>
      <w:numFmt w:val="decimal"/>
      <w:lvlText w:val="%1."/>
      <w:lvlJc w:val="left"/>
      <w:pPr>
        <w:ind w:left="15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firstLine="709"/>
        </w:pPr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6"/>
  </w:num>
  <w:num w:numId="8">
    <w:abstractNumId w:val="22"/>
  </w:num>
  <w:num w:numId="9">
    <w:abstractNumId w:val="8"/>
  </w:num>
  <w:num w:numId="10">
    <w:abstractNumId w:val="2"/>
  </w:num>
  <w:num w:numId="11">
    <w:abstractNumId w:val="10"/>
  </w:num>
  <w:num w:numId="12">
    <w:abstractNumId w:val="23"/>
  </w:num>
  <w:num w:numId="13">
    <w:abstractNumId w:val="21"/>
  </w:num>
  <w:num w:numId="14">
    <w:abstractNumId w:val="20"/>
  </w:num>
  <w:num w:numId="15">
    <w:abstractNumId w:val="3"/>
  </w:num>
  <w:num w:numId="16">
    <w:abstractNumId w:val="13"/>
  </w:num>
  <w:num w:numId="17">
    <w:abstractNumId w:val="17"/>
  </w:num>
  <w:num w:numId="18">
    <w:abstractNumId w:val="4"/>
  </w:num>
  <w:num w:numId="19">
    <w:abstractNumId w:val="7"/>
  </w:num>
  <w:num w:numId="20">
    <w:abstractNumId w:val="11"/>
  </w:num>
  <w:num w:numId="21">
    <w:abstractNumId w:val="14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556F4"/>
    <w:rsid w:val="00005384"/>
    <w:rsid w:val="000070BD"/>
    <w:rsid w:val="00007DC8"/>
    <w:rsid w:val="00013A48"/>
    <w:rsid w:val="0001481E"/>
    <w:rsid w:val="00021334"/>
    <w:rsid w:val="0002468B"/>
    <w:rsid w:val="00025161"/>
    <w:rsid w:val="00025F87"/>
    <w:rsid w:val="00027A83"/>
    <w:rsid w:val="000306B6"/>
    <w:rsid w:val="0003095F"/>
    <w:rsid w:val="0003104F"/>
    <w:rsid w:val="000319D2"/>
    <w:rsid w:val="00031AA5"/>
    <w:rsid w:val="000335F0"/>
    <w:rsid w:val="000370F4"/>
    <w:rsid w:val="00040CC0"/>
    <w:rsid w:val="00041D1F"/>
    <w:rsid w:val="00043F79"/>
    <w:rsid w:val="00044BFE"/>
    <w:rsid w:val="00046997"/>
    <w:rsid w:val="000518E0"/>
    <w:rsid w:val="00054B95"/>
    <w:rsid w:val="000568D3"/>
    <w:rsid w:val="00061F3D"/>
    <w:rsid w:val="000625DF"/>
    <w:rsid w:val="00062878"/>
    <w:rsid w:val="00064432"/>
    <w:rsid w:val="00064912"/>
    <w:rsid w:val="000659C8"/>
    <w:rsid w:val="0006785B"/>
    <w:rsid w:val="00071B42"/>
    <w:rsid w:val="00071EDE"/>
    <w:rsid w:val="00072324"/>
    <w:rsid w:val="0007321C"/>
    <w:rsid w:val="00075080"/>
    <w:rsid w:val="00075639"/>
    <w:rsid w:val="00083B2C"/>
    <w:rsid w:val="000841FD"/>
    <w:rsid w:val="0008473C"/>
    <w:rsid w:val="0008478A"/>
    <w:rsid w:val="00085067"/>
    <w:rsid w:val="000867B1"/>
    <w:rsid w:val="00086D2E"/>
    <w:rsid w:val="000871CF"/>
    <w:rsid w:val="0009104B"/>
    <w:rsid w:val="000917E8"/>
    <w:rsid w:val="000929B9"/>
    <w:rsid w:val="00092E62"/>
    <w:rsid w:val="0009313B"/>
    <w:rsid w:val="0009461B"/>
    <w:rsid w:val="00094CB9"/>
    <w:rsid w:val="00095935"/>
    <w:rsid w:val="000A2252"/>
    <w:rsid w:val="000A3672"/>
    <w:rsid w:val="000B3B38"/>
    <w:rsid w:val="000C45F6"/>
    <w:rsid w:val="000C7219"/>
    <w:rsid w:val="000D17DA"/>
    <w:rsid w:val="000D2A21"/>
    <w:rsid w:val="000D432E"/>
    <w:rsid w:val="000D6DFC"/>
    <w:rsid w:val="000E16EE"/>
    <w:rsid w:val="000E1DE4"/>
    <w:rsid w:val="000E2892"/>
    <w:rsid w:val="000E30D6"/>
    <w:rsid w:val="000E4B75"/>
    <w:rsid w:val="000E78E7"/>
    <w:rsid w:val="000F3AB0"/>
    <w:rsid w:val="000F3C7D"/>
    <w:rsid w:val="000F488E"/>
    <w:rsid w:val="000F4ABC"/>
    <w:rsid w:val="000F4CF1"/>
    <w:rsid w:val="001011D9"/>
    <w:rsid w:val="00102B12"/>
    <w:rsid w:val="001036DE"/>
    <w:rsid w:val="00104CE9"/>
    <w:rsid w:val="00107D9A"/>
    <w:rsid w:val="0011113E"/>
    <w:rsid w:val="00111834"/>
    <w:rsid w:val="00113AFF"/>
    <w:rsid w:val="00114B39"/>
    <w:rsid w:val="00114F12"/>
    <w:rsid w:val="00115879"/>
    <w:rsid w:val="0011636F"/>
    <w:rsid w:val="001203A8"/>
    <w:rsid w:val="00123371"/>
    <w:rsid w:val="00124316"/>
    <w:rsid w:val="00124641"/>
    <w:rsid w:val="00130D5D"/>
    <w:rsid w:val="001312A3"/>
    <w:rsid w:val="00132D98"/>
    <w:rsid w:val="0014168D"/>
    <w:rsid w:val="001416FE"/>
    <w:rsid w:val="0014227F"/>
    <w:rsid w:val="0014340A"/>
    <w:rsid w:val="00143BBF"/>
    <w:rsid w:val="0014510F"/>
    <w:rsid w:val="00146AEA"/>
    <w:rsid w:val="00152BAA"/>
    <w:rsid w:val="00153341"/>
    <w:rsid w:val="00153F2E"/>
    <w:rsid w:val="0015440F"/>
    <w:rsid w:val="0015455B"/>
    <w:rsid w:val="00155ACF"/>
    <w:rsid w:val="00155B1F"/>
    <w:rsid w:val="001567D3"/>
    <w:rsid w:val="00156F29"/>
    <w:rsid w:val="00157ABF"/>
    <w:rsid w:val="00160709"/>
    <w:rsid w:val="001641C2"/>
    <w:rsid w:val="00166469"/>
    <w:rsid w:val="00167278"/>
    <w:rsid w:val="00167DF2"/>
    <w:rsid w:val="00170086"/>
    <w:rsid w:val="0017200D"/>
    <w:rsid w:val="00172D93"/>
    <w:rsid w:val="00172F1A"/>
    <w:rsid w:val="00174457"/>
    <w:rsid w:val="001744EF"/>
    <w:rsid w:val="00182D0E"/>
    <w:rsid w:val="0018332E"/>
    <w:rsid w:val="00183675"/>
    <w:rsid w:val="0018455A"/>
    <w:rsid w:val="00184A67"/>
    <w:rsid w:val="0018774F"/>
    <w:rsid w:val="00187C72"/>
    <w:rsid w:val="00191811"/>
    <w:rsid w:val="00193F61"/>
    <w:rsid w:val="001A21FB"/>
    <w:rsid w:val="001A2AAE"/>
    <w:rsid w:val="001A44D2"/>
    <w:rsid w:val="001A4706"/>
    <w:rsid w:val="001A4C32"/>
    <w:rsid w:val="001A51FE"/>
    <w:rsid w:val="001A72DF"/>
    <w:rsid w:val="001A7D9F"/>
    <w:rsid w:val="001B1F17"/>
    <w:rsid w:val="001B3AA7"/>
    <w:rsid w:val="001B56D0"/>
    <w:rsid w:val="001B60D0"/>
    <w:rsid w:val="001B627D"/>
    <w:rsid w:val="001B6487"/>
    <w:rsid w:val="001C17D7"/>
    <w:rsid w:val="001C1A94"/>
    <w:rsid w:val="001C24DD"/>
    <w:rsid w:val="001C2565"/>
    <w:rsid w:val="001C38F6"/>
    <w:rsid w:val="001D085D"/>
    <w:rsid w:val="001D1596"/>
    <w:rsid w:val="001D1C05"/>
    <w:rsid w:val="001D1D36"/>
    <w:rsid w:val="001D392C"/>
    <w:rsid w:val="001D3A45"/>
    <w:rsid w:val="001D3A8A"/>
    <w:rsid w:val="001D7E16"/>
    <w:rsid w:val="001E314E"/>
    <w:rsid w:val="001E3481"/>
    <w:rsid w:val="001E62C3"/>
    <w:rsid w:val="001E6465"/>
    <w:rsid w:val="001E775D"/>
    <w:rsid w:val="001F050B"/>
    <w:rsid w:val="001F09F9"/>
    <w:rsid w:val="001F17EA"/>
    <w:rsid w:val="001F1BF2"/>
    <w:rsid w:val="001F1CBA"/>
    <w:rsid w:val="001F3918"/>
    <w:rsid w:val="001F47DA"/>
    <w:rsid w:val="001F56AA"/>
    <w:rsid w:val="001F6EC5"/>
    <w:rsid w:val="002021DE"/>
    <w:rsid w:val="0020504E"/>
    <w:rsid w:val="0020559B"/>
    <w:rsid w:val="002068AA"/>
    <w:rsid w:val="00207C2E"/>
    <w:rsid w:val="00207DA7"/>
    <w:rsid w:val="00207FC3"/>
    <w:rsid w:val="00211DC8"/>
    <w:rsid w:val="002133ED"/>
    <w:rsid w:val="00213905"/>
    <w:rsid w:val="00213E1E"/>
    <w:rsid w:val="00214807"/>
    <w:rsid w:val="002152B5"/>
    <w:rsid w:val="002207F9"/>
    <w:rsid w:val="002226FA"/>
    <w:rsid w:val="00223031"/>
    <w:rsid w:val="00223538"/>
    <w:rsid w:val="00224ECF"/>
    <w:rsid w:val="00227550"/>
    <w:rsid w:val="00227DC7"/>
    <w:rsid w:val="00230A77"/>
    <w:rsid w:val="002314F1"/>
    <w:rsid w:val="00233695"/>
    <w:rsid w:val="002350EE"/>
    <w:rsid w:val="00237638"/>
    <w:rsid w:val="002431D0"/>
    <w:rsid w:val="0024435C"/>
    <w:rsid w:val="0024509F"/>
    <w:rsid w:val="00245CC6"/>
    <w:rsid w:val="002471AF"/>
    <w:rsid w:val="002477D5"/>
    <w:rsid w:val="00252F11"/>
    <w:rsid w:val="00253C45"/>
    <w:rsid w:val="00255CF0"/>
    <w:rsid w:val="00255D97"/>
    <w:rsid w:val="00256041"/>
    <w:rsid w:val="00261934"/>
    <w:rsid w:val="00261FD6"/>
    <w:rsid w:val="0026456A"/>
    <w:rsid w:val="002651C3"/>
    <w:rsid w:val="0026576B"/>
    <w:rsid w:val="0026586A"/>
    <w:rsid w:val="00270E98"/>
    <w:rsid w:val="002716DA"/>
    <w:rsid w:val="00272DD3"/>
    <w:rsid w:val="00275117"/>
    <w:rsid w:val="00275444"/>
    <w:rsid w:val="00275465"/>
    <w:rsid w:val="002803F0"/>
    <w:rsid w:val="00284D97"/>
    <w:rsid w:val="0028689E"/>
    <w:rsid w:val="00287EB3"/>
    <w:rsid w:val="00293104"/>
    <w:rsid w:val="002A014C"/>
    <w:rsid w:val="002A1FAF"/>
    <w:rsid w:val="002A23AE"/>
    <w:rsid w:val="002B0F7B"/>
    <w:rsid w:val="002B2442"/>
    <w:rsid w:val="002B2D80"/>
    <w:rsid w:val="002B5721"/>
    <w:rsid w:val="002B5CA9"/>
    <w:rsid w:val="002B65A8"/>
    <w:rsid w:val="002B7241"/>
    <w:rsid w:val="002C1510"/>
    <w:rsid w:val="002C1C7E"/>
    <w:rsid w:val="002C2568"/>
    <w:rsid w:val="002C358A"/>
    <w:rsid w:val="002C363F"/>
    <w:rsid w:val="002C56F0"/>
    <w:rsid w:val="002D0A73"/>
    <w:rsid w:val="002D11B1"/>
    <w:rsid w:val="002D1BE5"/>
    <w:rsid w:val="002D3895"/>
    <w:rsid w:val="002D6A16"/>
    <w:rsid w:val="002E20D0"/>
    <w:rsid w:val="002E2A42"/>
    <w:rsid w:val="002E2FA0"/>
    <w:rsid w:val="002E303F"/>
    <w:rsid w:val="002E47FE"/>
    <w:rsid w:val="002E7173"/>
    <w:rsid w:val="002E7BA2"/>
    <w:rsid w:val="002F0907"/>
    <w:rsid w:val="002F1B9B"/>
    <w:rsid w:val="002F244D"/>
    <w:rsid w:val="002F608B"/>
    <w:rsid w:val="003007E3"/>
    <w:rsid w:val="003040C9"/>
    <w:rsid w:val="00304EF4"/>
    <w:rsid w:val="00310C2D"/>
    <w:rsid w:val="003113F0"/>
    <w:rsid w:val="00313002"/>
    <w:rsid w:val="00313164"/>
    <w:rsid w:val="00314248"/>
    <w:rsid w:val="00314C64"/>
    <w:rsid w:val="00315AD4"/>
    <w:rsid w:val="0031773B"/>
    <w:rsid w:val="003200A2"/>
    <w:rsid w:val="00320D2E"/>
    <w:rsid w:val="00321DEB"/>
    <w:rsid w:val="0032318F"/>
    <w:rsid w:val="00323355"/>
    <w:rsid w:val="00325593"/>
    <w:rsid w:val="00335D28"/>
    <w:rsid w:val="003363DB"/>
    <w:rsid w:val="00336A5E"/>
    <w:rsid w:val="0033754A"/>
    <w:rsid w:val="003377A9"/>
    <w:rsid w:val="00337DD7"/>
    <w:rsid w:val="0034121A"/>
    <w:rsid w:val="003426DF"/>
    <w:rsid w:val="003436E0"/>
    <w:rsid w:val="0034573A"/>
    <w:rsid w:val="00346031"/>
    <w:rsid w:val="0034707A"/>
    <w:rsid w:val="003530BC"/>
    <w:rsid w:val="00355BD6"/>
    <w:rsid w:val="00357BD0"/>
    <w:rsid w:val="00360823"/>
    <w:rsid w:val="00361249"/>
    <w:rsid w:val="0036182A"/>
    <w:rsid w:val="00362AD6"/>
    <w:rsid w:val="003637FB"/>
    <w:rsid w:val="003653F2"/>
    <w:rsid w:val="00365925"/>
    <w:rsid w:val="00365A91"/>
    <w:rsid w:val="00366A4D"/>
    <w:rsid w:val="003709BA"/>
    <w:rsid w:val="00371A6B"/>
    <w:rsid w:val="0037387A"/>
    <w:rsid w:val="00374C1F"/>
    <w:rsid w:val="0037608E"/>
    <w:rsid w:val="00376FB2"/>
    <w:rsid w:val="0038010B"/>
    <w:rsid w:val="003819EB"/>
    <w:rsid w:val="003824E5"/>
    <w:rsid w:val="00383A28"/>
    <w:rsid w:val="003852AF"/>
    <w:rsid w:val="003853A3"/>
    <w:rsid w:val="00387BB6"/>
    <w:rsid w:val="00390065"/>
    <w:rsid w:val="00390523"/>
    <w:rsid w:val="00390696"/>
    <w:rsid w:val="00392529"/>
    <w:rsid w:val="0039557A"/>
    <w:rsid w:val="00397C33"/>
    <w:rsid w:val="003A63E6"/>
    <w:rsid w:val="003B082A"/>
    <w:rsid w:val="003B16EE"/>
    <w:rsid w:val="003B1A1E"/>
    <w:rsid w:val="003B1EA8"/>
    <w:rsid w:val="003B2451"/>
    <w:rsid w:val="003B39C1"/>
    <w:rsid w:val="003B4FEC"/>
    <w:rsid w:val="003B5D88"/>
    <w:rsid w:val="003B6170"/>
    <w:rsid w:val="003B69C1"/>
    <w:rsid w:val="003B758F"/>
    <w:rsid w:val="003C0B56"/>
    <w:rsid w:val="003C1E02"/>
    <w:rsid w:val="003C20A2"/>
    <w:rsid w:val="003C7559"/>
    <w:rsid w:val="003D3325"/>
    <w:rsid w:val="003D5D82"/>
    <w:rsid w:val="003D6139"/>
    <w:rsid w:val="003D76A2"/>
    <w:rsid w:val="003D77CA"/>
    <w:rsid w:val="003E052B"/>
    <w:rsid w:val="003E08D5"/>
    <w:rsid w:val="003E1987"/>
    <w:rsid w:val="003E1AAC"/>
    <w:rsid w:val="003E286E"/>
    <w:rsid w:val="003E6E95"/>
    <w:rsid w:val="003F159B"/>
    <w:rsid w:val="003F1EB9"/>
    <w:rsid w:val="003F4DDE"/>
    <w:rsid w:val="003F4E3B"/>
    <w:rsid w:val="003F4E74"/>
    <w:rsid w:val="00400149"/>
    <w:rsid w:val="0040137D"/>
    <w:rsid w:val="00403EF7"/>
    <w:rsid w:val="004126D1"/>
    <w:rsid w:val="00414468"/>
    <w:rsid w:val="004158D5"/>
    <w:rsid w:val="00415CE8"/>
    <w:rsid w:val="00416006"/>
    <w:rsid w:val="00417FC1"/>
    <w:rsid w:val="00420B82"/>
    <w:rsid w:val="004233D0"/>
    <w:rsid w:val="00425B44"/>
    <w:rsid w:val="00430C09"/>
    <w:rsid w:val="00431708"/>
    <w:rsid w:val="00434C8C"/>
    <w:rsid w:val="00437178"/>
    <w:rsid w:val="00437378"/>
    <w:rsid w:val="00440F20"/>
    <w:rsid w:val="00441314"/>
    <w:rsid w:val="00441AE4"/>
    <w:rsid w:val="00443401"/>
    <w:rsid w:val="00443845"/>
    <w:rsid w:val="00443C03"/>
    <w:rsid w:val="00444413"/>
    <w:rsid w:val="004449AB"/>
    <w:rsid w:val="00447AB0"/>
    <w:rsid w:val="00447E59"/>
    <w:rsid w:val="00447FF2"/>
    <w:rsid w:val="0045150F"/>
    <w:rsid w:val="004519C4"/>
    <w:rsid w:val="0045452A"/>
    <w:rsid w:val="00463F17"/>
    <w:rsid w:val="004642B4"/>
    <w:rsid w:val="0046443C"/>
    <w:rsid w:val="00464F63"/>
    <w:rsid w:val="00465481"/>
    <w:rsid w:val="00465EDB"/>
    <w:rsid w:val="00466415"/>
    <w:rsid w:val="0046663F"/>
    <w:rsid w:val="00466B21"/>
    <w:rsid w:val="00467368"/>
    <w:rsid w:val="00470508"/>
    <w:rsid w:val="00470D16"/>
    <w:rsid w:val="00470F4B"/>
    <w:rsid w:val="00473FF0"/>
    <w:rsid w:val="00477037"/>
    <w:rsid w:val="004771CB"/>
    <w:rsid w:val="00477B04"/>
    <w:rsid w:val="00482892"/>
    <w:rsid w:val="00483289"/>
    <w:rsid w:val="004851B0"/>
    <w:rsid w:val="0048633E"/>
    <w:rsid w:val="00494EDC"/>
    <w:rsid w:val="0049518F"/>
    <w:rsid w:val="004965AD"/>
    <w:rsid w:val="004A0BFE"/>
    <w:rsid w:val="004A1120"/>
    <w:rsid w:val="004A29D0"/>
    <w:rsid w:val="004A48C8"/>
    <w:rsid w:val="004B0BE4"/>
    <w:rsid w:val="004B11C4"/>
    <w:rsid w:val="004B1CC9"/>
    <w:rsid w:val="004B3AFD"/>
    <w:rsid w:val="004B3CA9"/>
    <w:rsid w:val="004B66B0"/>
    <w:rsid w:val="004C3C68"/>
    <w:rsid w:val="004C6B50"/>
    <w:rsid w:val="004C6D50"/>
    <w:rsid w:val="004C7EC7"/>
    <w:rsid w:val="004D38B3"/>
    <w:rsid w:val="004D51B8"/>
    <w:rsid w:val="004D5D28"/>
    <w:rsid w:val="004D67C1"/>
    <w:rsid w:val="004E0631"/>
    <w:rsid w:val="004E0D2B"/>
    <w:rsid w:val="004E0EFE"/>
    <w:rsid w:val="004E32EC"/>
    <w:rsid w:val="004E366E"/>
    <w:rsid w:val="004E645B"/>
    <w:rsid w:val="004F108F"/>
    <w:rsid w:val="004F2381"/>
    <w:rsid w:val="004F526F"/>
    <w:rsid w:val="004F6012"/>
    <w:rsid w:val="004F79E0"/>
    <w:rsid w:val="00500FFC"/>
    <w:rsid w:val="005013B2"/>
    <w:rsid w:val="00507D6A"/>
    <w:rsid w:val="00510D23"/>
    <w:rsid w:val="00510FBF"/>
    <w:rsid w:val="00513F5C"/>
    <w:rsid w:val="00517642"/>
    <w:rsid w:val="00522291"/>
    <w:rsid w:val="005245AC"/>
    <w:rsid w:val="0052661F"/>
    <w:rsid w:val="0053207A"/>
    <w:rsid w:val="005324F0"/>
    <w:rsid w:val="00532F37"/>
    <w:rsid w:val="00533976"/>
    <w:rsid w:val="00533B5E"/>
    <w:rsid w:val="00534059"/>
    <w:rsid w:val="0053419A"/>
    <w:rsid w:val="00534FF6"/>
    <w:rsid w:val="005362EB"/>
    <w:rsid w:val="0054204F"/>
    <w:rsid w:val="005438F1"/>
    <w:rsid w:val="005449D3"/>
    <w:rsid w:val="00546622"/>
    <w:rsid w:val="00550A5E"/>
    <w:rsid w:val="00550E71"/>
    <w:rsid w:val="00552778"/>
    <w:rsid w:val="00565C87"/>
    <w:rsid w:val="00565DC8"/>
    <w:rsid w:val="00570889"/>
    <w:rsid w:val="005708F0"/>
    <w:rsid w:val="00570AB9"/>
    <w:rsid w:val="00571492"/>
    <w:rsid w:val="00571B19"/>
    <w:rsid w:val="005722C5"/>
    <w:rsid w:val="00573E7D"/>
    <w:rsid w:val="00575B0F"/>
    <w:rsid w:val="005775BA"/>
    <w:rsid w:val="00580EE3"/>
    <w:rsid w:val="00581F08"/>
    <w:rsid w:val="0058201B"/>
    <w:rsid w:val="00582B33"/>
    <w:rsid w:val="00584DAE"/>
    <w:rsid w:val="00585A9E"/>
    <w:rsid w:val="00592843"/>
    <w:rsid w:val="005950B3"/>
    <w:rsid w:val="00596581"/>
    <w:rsid w:val="00596DBE"/>
    <w:rsid w:val="005A0EB7"/>
    <w:rsid w:val="005A37EB"/>
    <w:rsid w:val="005A4841"/>
    <w:rsid w:val="005A62E9"/>
    <w:rsid w:val="005B280E"/>
    <w:rsid w:val="005B5081"/>
    <w:rsid w:val="005B57B2"/>
    <w:rsid w:val="005B5C6C"/>
    <w:rsid w:val="005B71A4"/>
    <w:rsid w:val="005C1990"/>
    <w:rsid w:val="005D11C7"/>
    <w:rsid w:val="005D29F8"/>
    <w:rsid w:val="005D363C"/>
    <w:rsid w:val="005D3869"/>
    <w:rsid w:val="005D3D92"/>
    <w:rsid w:val="005D7123"/>
    <w:rsid w:val="005E0787"/>
    <w:rsid w:val="005E0838"/>
    <w:rsid w:val="005E12BE"/>
    <w:rsid w:val="005E12F5"/>
    <w:rsid w:val="005E1C58"/>
    <w:rsid w:val="005E2435"/>
    <w:rsid w:val="005E4EDF"/>
    <w:rsid w:val="005E7C3D"/>
    <w:rsid w:val="005F3AD8"/>
    <w:rsid w:val="005F4D83"/>
    <w:rsid w:val="005F569E"/>
    <w:rsid w:val="005F5CCD"/>
    <w:rsid w:val="006021CD"/>
    <w:rsid w:val="00603BF7"/>
    <w:rsid w:val="00604DE1"/>
    <w:rsid w:val="0060516D"/>
    <w:rsid w:val="00607575"/>
    <w:rsid w:val="00611030"/>
    <w:rsid w:val="00611A55"/>
    <w:rsid w:val="00613B55"/>
    <w:rsid w:val="00613DFD"/>
    <w:rsid w:val="00616B17"/>
    <w:rsid w:val="006172C8"/>
    <w:rsid w:val="006226B1"/>
    <w:rsid w:val="0062797E"/>
    <w:rsid w:val="00630B35"/>
    <w:rsid w:val="006328C0"/>
    <w:rsid w:val="00634172"/>
    <w:rsid w:val="006353D3"/>
    <w:rsid w:val="00637430"/>
    <w:rsid w:val="00637FB4"/>
    <w:rsid w:val="00641640"/>
    <w:rsid w:val="006431AF"/>
    <w:rsid w:val="00646A05"/>
    <w:rsid w:val="00646AD5"/>
    <w:rsid w:val="00650605"/>
    <w:rsid w:val="0065081F"/>
    <w:rsid w:val="006515DD"/>
    <w:rsid w:val="00651693"/>
    <w:rsid w:val="0065423C"/>
    <w:rsid w:val="00657189"/>
    <w:rsid w:val="0065743B"/>
    <w:rsid w:val="0065777E"/>
    <w:rsid w:val="006606A9"/>
    <w:rsid w:val="006607A6"/>
    <w:rsid w:val="00662425"/>
    <w:rsid w:val="006642AB"/>
    <w:rsid w:val="0066656E"/>
    <w:rsid w:val="006674AF"/>
    <w:rsid w:val="00667B41"/>
    <w:rsid w:val="0067025F"/>
    <w:rsid w:val="006706E7"/>
    <w:rsid w:val="00671E06"/>
    <w:rsid w:val="0067417D"/>
    <w:rsid w:val="00674DAB"/>
    <w:rsid w:val="00674ED7"/>
    <w:rsid w:val="00680485"/>
    <w:rsid w:val="00681EBA"/>
    <w:rsid w:val="006820AE"/>
    <w:rsid w:val="00683DBA"/>
    <w:rsid w:val="00685C66"/>
    <w:rsid w:val="0068643B"/>
    <w:rsid w:val="006866BD"/>
    <w:rsid w:val="00687531"/>
    <w:rsid w:val="00687E51"/>
    <w:rsid w:val="00691291"/>
    <w:rsid w:val="006922DB"/>
    <w:rsid w:val="00692CE0"/>
    <w:rsid w:val="0069715C"/>
    <w:rsid w:val="006A0DEB"/>
    <w:rsid w:val="006A188E"/>
    <w:rsid w:val="006A6706"/>
    <w:rsid w:val="006B00B8"/>
    <w:rsid w:val="006B080B"/>
    <w:rsid w:val="006B3159"/>
    <w:rsid w:val="006B7476"/>
    <w:rsid w:val="006B768C"/>
    <w:rsid w:val="006C1C22"/>
    <w:rsid w:val="006C2C79"/>
    <w:rsid w:val="006C36C3"/>
    <w:rsid w:val="006C402D"/>
    <w:rsid w:val="006C5140"/>
    <w:rsid w:val="006C5353"/>
    <w:rsid w:val="006C5D57"/>
    <w:rsid w:val="006C7A90"/>
    <w:rsid w:val="006D2B36"/>
    <w:rsid w:val="006D2FF8"/>
    <w:rsid w:val="006D587C"/>
    <w:rsid w:val="006D5CA9"/>
    <w:rsid w:val="006D6BE9"/>
    <w:rsid w:val="006E1044"/>
    <w:rsid w:val="006E16DF"/>
    <w:rsid w:val="006E2F33"/>
    <w:rsid w:val="006E79B7"/>
    <w:rsid w:val="006E7E4B"/>
    <w:rsid w:val="006F1484"/>
    <w:rsid w:val="006F409A"/>
    <w:rsid w:val="006F6AD2"/>
    <w:rsid w:val="006F7B2C"/>
    <w:rsid w:val="00701927"/>
    <w:rsid w:val="00702438"/>
    <w:rsid w:val="0070648A"/>
    <w:rsid w:val="0071037F"/>
    <w:rsid w:val="00712CD5"/>
    <w:rsid w:val="00715BB5"/>
    <w:rsid w:val="007167B8"/>
    <w:rsid w:val="007207CA"/>
    <w:rsid w:val="00721672"/>
    <w:rsid w:val="00722A3B"/>
    <w:rsid w:val="00722FB0"/>
    <w:rsid w:val="00723428"/>
    <w:rsid w:val="00725ABF"/>
    <w:rsid w:val="007276B5"/>
    <w:rsid w:val="00731DF9"/>
    <w:rsid w:val="00732472"/>
    <w:rsid w:val="00735E7C"/>
    <w:rsid w:val="00736F98"/>
    <w:rsid w:val="00741C9D"/>
    <w:rsid w:val="007432A7"/>
    <w:rsid w:val="007451F4"/>
    <w:rsid w:val="00745A2E"/>
    <w:rsid w:val="00753565"/>
    <w:rsid w:val="00754006"/>
    <w:rsid w:val="007556F4"/>
    <w:rsid w:val="007559F1"/>
    <w:rsid w:val="00756244"/>
    <w:rsid w:val="00760268"/>
    <w:rsid w:val="00767DCE"/>
    <w:rsid w:val="00770720"/>
    <w:rsid w:val="00770BDB"/>
    <w:rsid w:val="007716E6"/>
    <w:rsid w:val="00774322"/>
    <w:rsid w:val="00774ACF"/>
    <w:rsid w:val="0078085B"/>
    <w:rsid w:val="00781459"/>
    <w:rsid w:val="00781B08"/>
    <w:rsid w:val="0078538E"/>
    <w:rsid w:val="00785BC3"/>
    <w:rsid w:val="007868C2"/>
    <w:rsid w:val="00790EED"/>
    <w:rsid w:val="0079203C"/>
    <w:rsid w:val="007922F5"/>
    <w:rsid w:val="007935FB"/>
    <w:rsid w:val="007A37F2"/>
    <w:rsid w:val="007A7119"/>
    <w:rsid w:val="007B28AC"/>
    <w:rsid w:val="007B50DF"/>
    <w:rsid w:val="007B70AD"/>
    <w:rsid w:val="007B7FC5"/>
    <w:rsid w:val="007C22E5"/>
    <w:rsid w:val="007C240F"/>
    <w:rsid w:val="007C2C0D"/>
    <w:rsid w:val="007C2E1B"/>
    <w:rsid w:val="007C439D"/>
    <w:rsid w:val="007C4B92"/>
    <w:rsid w:val="007C55E8"/>
    <w:rsid w:val="007C5784"/>
    <w:rsid w:val="007C5B67"/>
    <w:rsid w:val="007D11A9"/>
    <w:rsid w:val="007D140A"/>
    <w:rsid w:val="007D2777"/>
    <w:rsid w:val="007D50B8"/>
    <w:rsid w:val="007D6FD2"/>
    <w:rsid w:val="007D7CD9"/>
    <w:rsid w:val="007E04E7"/>
    <w:rsid w:val="007E080E"/>
    <w:rsid w:val="007E4B98"/>
    <w:rsid w:val="007F0920"/>
    <w:rsid w:val="007F5373"/>
    <w:rsid w:val="00800AC3"/>
    <w:rsid w:val="00800B48"/>
    <w:rsid w:val="0080312C"/>
    <w:rsid w:val="00805718"/>
    <w:rsid w:val="00807FAE"/>
    <w:rsid w:val="008106EA"/>
    <w:rsid w:val="00810F87"/>
    <w:rsid w:val="00812085"/>
    <w:rsid w:val="008153D8"/>
    <w:rsid w:val="0081761C"/>
    <w:rsid w:val="00817F2B"/>
    <w:rsid w:val="00823569"/>
    <w:rsid w:val="00826A42"/>
    <w:rsid w:val="00831C54"/>
    <w:rsid w:val="0083218F"/>
    <w:rsid w:val="00832E92"/>
    <w:rsid w:val="00834221"/>
    <w:rsid w:val="00834D95"/>
    <w:rsid w:val="00834ECF"/>
    <w:rsid w:val="0084119E"/>
    <w:rsid w:val="00842829"/>
    <w:rsid w:val="0084460E"/>
    <w:rsid w:val="008512AB"/>
    <w:rsid w:val="00855B09"/>
    <w:rsid w:val="008563A9"/>
    <w:rsid w:val="0086265B"/>
    <w:rsid w:val="00864770"/>
    <w:rsid w:val="00864D0F"/>
    <w:rsid w:val="00864DB5"/>
    <w:rsid w:val="00865171"/>
    <w:rsid w:val="008651E0"/>
    <w:rsid w:val="008654ED"/>
    <w:rsid w:val="00865586"/>
    <w:rsid w:val="00865FA5"/>
    <w:rsid w:val="00866272"/>
    <w:rsid w:val="00870261"/>
    <w:rsid w:val="00872290"/>
    <w:rsid w:val="0087694B"/>
    <w:rsid w:val="00877187"/>
    <w:rsid w:val="00883787"/>
    <w:rsid w:val="00883B1D"/>
    <w:rsid w:val="00883FAD"/>
    <w:rsid w:val="00886699"/>
    <w:rsid w:val="00890E4D"/>
    <w:rsid w:val="0089194D"/>
    <w:rsid w:val="00894577"/>
    <w:rsid w:val="008975F3"/>
    <w:rsid w:val="008A3102"/>
    <w:rsid w:val="008B227D"/>
    <w:rsid w:val="008B3EA8"/>
    <w:rsid w:val="008B4ADB"/>
    <w:rsid w:val="008B50E7"/>
    <w:rsid w:val="008C6125"/>
    <w:rsid w:val="008C64DA"/>
    <w:rsid w:val="008D0298"/>
    <w:rsid w:val="008D0367"/>
    <w:rsid w:val="008D0486"/>
    <w:rsid w:val="008D0A4C"/>
    <w:rsid w:val="008D1356"/>
    <w:rsid w:val="008D1B6D"/>
    <w:rsid w:val="008D31FC"/>
    <w:rsid w:val="008D3AAE"/>
    <w:rsid w:val="008D5948"/>
    <w:rsid w:val="008E0E71"/>
    <w:rsid w:val="008E3AA4"/>
    <w:rsid w:val="008E40F8"/>
    <w:rsid w:val="008E6787"/>
    <w:rsid w:val="008F417F"/>
    <w:rsid w:val="008F4341"/>
    <w:rsid w:val="008F53A6"/>
    <w:rsid w:val="00900E14"/>
    <w:rsid w:val="00903916"/>
    <w:rsid w:val="00907979"/>
    <w:rsid w:val="00910F72"/>
    <w:rsid w:val="00911938"/>
    <w:rsid w:val="009134EA"/>
    <w:rsid w:val="00913732"/>
    <w:rsid w:val="00917397"/>
    <w:rsid w:val="00920DE2"/>
    <w:rsid w:val="0092212A"/>
    <w:rsid w:val="0092411C"/>
    <w:rsid w:val="009242F2"/>
    <w:rsid w:val="009244FD"/>
    <w:rsid w:val="00924FB5"/>
    <w:rsid w:val="00925583"/>
    <w:rsid w:val="00926185"/>
    <w:rsid w:val="00926D74"/>
    <w:rsid w:val="009322D4"/>
    <w:rsid w:val="0093350D"/>
    <w:rsid w:val="00937604"/>
    <w:rsid w:val="0093783F"/>
    <w:rsid w:val="00937F1C"/>
    <w:rsid w:val="00941E03"/>
    <w:rsid w:val="00942467"/>
    <w:rsid w:val="00942B7E"/>
    <w:rsid w:val="00950CDF"/>
    <w:rsid w:val="00951862"/>
    <w:rsid w:val="0095203F"/>
    <w:rsid w:val="009537F6"/>
    <w:rsid w:val="0096128F"/>
    <w:rsid w:val="00961301"/>
    <w:rsid w:val="00961917"/>
    <w:rsid w:val="00961C2B"/>
    <w:rsid w:val="00961DDB"/>
    <w:rsid w:val="009634D8"/>
    <w:rsid w:val="00965D33"/>
    <w:rsid w:val="00965E3D"/>
    <w:rsid w:val="0096601E"/>
    <w:rsid w:val="009667CD"/>
    <w:rsid w:val="00967568"/>
    <w:rsid w:val="0097212E"/>
    <w:rsid w:val="009727B1"/>
    <w:rsid w:val="00974E20"/>
    <w:rsid w:val="00974E4C"/>
    <w:rsid w:val="00975813"/>
    <w:rsid w:val="009767AE"/>
    <w:rsid w:val="00976A79"/>
    <w:rsid w:val="00977805"/>
    <w:rsid w:val="00977B34"/>
    <w:rsid w:val="00982D21"/>
    <w:rsid w:val="009842ED"/>
    <w:rsid w:val="00985EF3"/>
    <w:rsid w:val="00987BE3"/>
    <w:rsid w:val="00990D54"/>
    <w:rsid w:val="00992AAC"/>
    <w:rsid w:val="009934BC"/>
    <w:rsid w:val="009A14A3"/>
    <w:rsid w:val="009A1C45"/>
    <w:rsid w:val="009A26C8"/>
    <w:rsid w:val="009A2E11"/>
    <w:rsid w:val="009A3C22"/>
    <w:rsid w:val="009A6506"/>
    <w:rsid w:val="009A7A65"/>
    <w:rsid w:val="009B0A54"/>
    <w:rsid w:val="009B0A9D"/>
    <w:rsid w:val="009B1B23"/>
    <w:rsid w:val="009B2DDF"/>
    <w:rsid w:val="009B49B1"/>
    <w:rsid w:val="009B5047"/>
    <w:rsid w:val="009B5447"/>
    <w:rsid w:val="009B5A98"/>
    <w:rsid w:val="009B62EB"/>
    <w:rsid w:val="009B6788"/>
    <w:rsid w:val="009B6940"/>
    <w:rsid w:val="009B76BB"/>
    <w:rsid w:val="009C1014"/>
    <w:rsid w:val="009C70DA"/>
    <w:rsid w:val="009C72F9"/>
    <w:rsid w:val="009D04EB"/>
    <w:rsid w:val="009D0C93"/>
    <w:rsid w:val="009D1C39"/>
    <w:rsid w:val="009D5DE7"/>
    <w:rsid w:val="009D6274"/>
    <w:rsid w:val="009D66B1"/>
    <w:rsid w:val="009D7694"/>
    <w:rsid w:val="009E0A2E"/>
    <w:rsid w:val="009E41AB"/>
    <w:rsid w:val="009E4D90"/>
    <w:rsid w:val="009E4FF1"/>
    <w:rsid w:val="009F30CD"/>
    <w:rsid w:val="009F37F8"/>
    <w:rsid w:val="009F44DC"/>
    <w:rsid w:val="009F536C"/>
    <w:rsid w:val="009F7DA2"/>
    <w:rsid w:val="00A006C6"/>
    <w:rsid w:val="00A00A1F"/>
    <w:rsid w:val="00A02195"/>
    <w:rsid w:val="00A04145"/>
    <w:rsid w:val="00A10025"/>
    <w:rsid w:val="00A10656"/>
    <w:rsid w:val="00A1178E"/>
    <w:rsid w:val="00A11E62"/>
    <w:rsid w:val="00A1251B"/>
    <w:rsid w:val="00A12F50"/>
    <w:rsid w:val="00A1510B"/>
    <w:rsid w:val="00A16098"/>
    <w:rsid w:val="00A2223C"/>
    <w:rsid w:val="00A22741"/>
    <w:rsid w:val="00A22FC6"/>
    <w:rsid w:val="00A2302E"/>
    <w:rsid w:val="00A2334E"/>
    <w:rsid w:val="00A23541"/>
    <w:rsid w:val="00A2436E"/>
    <w:rsid w:val="00A24CD8"/>
    <w:rsid w:val="00A27070"/>
    <w:rsid w:val="00A276C0"/>
    <w:rsid w:val="00A301E3"/>
    <w:rsid w:val="00A35A29"/>
    <w:rsid w:val="00A3797C"/>
    <w:rsid w:val="00A37F2A"/>
    <w:rsid w:val="00A40609"/>
    <w:rsid w:val="00A42352"/>
    <w:rsid w:val="00A42778"/>
    <w:rsid w:val="00A447FE"/>
    <w:rsid w:val="00A50E23"/>
    <w:rsid w:val="00A51697"/>
    <w:rsid w:val="00A566DE"/>
    <w:rsid w:val="00A56700"/>
    <w:rsid w:val="00A62EA7"/>
    <w:rsid w:val="00A637E8"/>
    <w:rsid w:val="00A66DD6"/>
    <w:rsid w:val="00A7125D"/>
    <w:rsid w:val="00A719C5"/>
    <w:rsid w:val="00A71AE3"/>
    <w:rsid w:val="00A73DEB"/>
    <w:rsid w:val="00A75A4E"/>
    <w:rsid w:val="00A81785"/>
    <w:rsid w:val="00A8182B"/>
    <w:rsid w:val="00A83825"/>
    <w:rsid w:val="00A83DA7"/>
    <w:rsid w:val="00A8416E"/>
    <w:rsid w:val="00A85929"/>
    <w:rsid w:val="00A85A6E"/>
    <w:rsid w:val="00A86A35"/>
    <w:rsid w:val="00A8704B"/>
    <w:rsid w:val="00A902CE"/>
    <w:rsid w:val="00A913F1"/>
    <w:rsid w:val="00A94461"/>
    <w:rsid w:val="00A95D2B"/>
    <w:rsid w:val="00AA0190"/>
    <w:rsid w:val="00AA04A4"/>
    <w:rsid w:val="00AA17F9"/>
    <w:rsid w:val="00AA198E"/>
    <w:rsid w:val="00AA2EA6"/>
    <w:rsid w:val="00AA2F89"/>
    <w:rsid w:val="00AA37A1"/>
    <w:rsid w:val="00AB0041"/>
    <w:rsid w:val="00AB0C84"/>
    <w:rsid w:val="00AB1447"/>
    <w:rsid w:val="00AB353B"/>
    <w:rsid w:val="00AB62C5"/>
    <w:rsid w:val="00AB6728"/>
    <w:rsid w:val="00AB772F"/>
    <w:rsid w:val="00AC30CC"/>
    <w:rsid w:val="00AC57F1"/>
    <w:rsid w:val="00AC7172"/>
    <w:rsid w:val="00AD0DA2"/>
    <w:rsid w:val="00AD18B9"/>
    <w:rsid w:val="00AD3AA2"/>
    <w:rsid w:val="00AD41A2"/>
    <w:rsid w:val="00AD4E1F"/>
    <w:rsid w:val="00AE23C7"/>
    <w:rsid w:val="00AE3603"/>
    <w:rsid w:val="00AE60CF"/>
    <w:rsid w:val="00AF1A93"/>
    <w:rsid w:val="00AF2CC8"/>
    <w:rsid w:val="00AF6923"/>
    <w:rsid w:val="00AF7937"/>
    <w:rsid w:val="00B0419A"/>
    <w:rsid w:val="00B056BA"/>
    <w:rsid w:val="00B0575E"/>
    <w:rsid w:val="00B109A9"/>
    <w:rsid w:val="00B16641"/>
    <w:rsid w:val="00B20BEE"/>
    <w:rsid w:val="00B213B9"/>
    <w:rsid w:val="00B22DFD"/>
    <w:rsid w:val="00B22F25"/>
    <w:rsid w:val="00B32CEC"/>
    <w:rsid w:val="00B32FBF"/>
    <w:rsid w:val="00B34142"/>
    <w:rsid w:val="00B36498"/>
    <w:rsid w:val="00B43F60"/>
    <w:rsid w:val="00B44C21"/>
    <w:rsid w:val="00B45741"/>
    <w:rsid w:val="00B45D53"/>
    <w:rsid w:val="00B47297"/>
    <w:rsid w:val="00B52B24"/>
    <w:rsid w:val="00B53FFE"/>
    <w:rsid w:val="00B56EC0"/>
    <w:rsid w:val="00B57D1C"/>
    <w:rsid w:val="00B641EA"/>
    <w:rsid w:val="00B6460A"/>
    <w:rsid w:val="00B651FF"/>
    <w:rsid w:val="00B66DFB"/>
    <w:rsid w:val="00B67F9D"/>
    <w:rsid w:val="00B720A9"/>
    <w:rsid w:val="00B72707"/>
    <w:rsid w:val="00B745C0"/>
    <w:rsid w:val="00B7528D"/>
    <w:rsid w:val="00B767FA"/>
    <w:rsid w:val="00B771AE"/>
    <w:rsid w:val="00B800C8"/>
    <w:rsid w:val="00B81147"/>
    <w:rsid w:val="00B8236B"/>
    <w:rsid w:val="00B85CA7"/>
    <w:rsid w:val="00B93F17"/>
    <w:rsid w:val="00B954E6"/>
    <w:rsid w:val="00B965E0"/>
    <w:rsid w:val="00B96E4F"/>
    <w:rsid w:val="00B9715A"/>
    <w:rsid w:val="00B976F9"/>
    <w:rsid w:val="00BA18F6"/>
    <w:rsid w:val="00BA25C2"/>
    <w:rsid w:val="00BA4404"/>
    <w:rsid w:val="00BA5F72"/>
    <w:rsid w:val="00BB30BC"/>
    <w:rsid w:val="00BB5825"/>
    <w:rsid w:val="00BB77CC"/>
    <w:rsid w:val="00BC10F4"/>
    <w:rsid w:val="00BC25ED"/>
    <w:rsid w:val="00BC31A1"/>
    <w:rsid w:val="00BC4427"/>
    <w:rsid w:val="00BC76B1"/>
    <w:rsid w:val="00BC78D3"/>
    <w:rsid w:val="00BD10AA"/>
    <w:rsid w:val="00BD1BD5"/>
    <w:rsid w:val="00BD411B"/>
    <w:rsid w:val="00BD5F32"/>
    <w:rsid w:val="00BE2C07"/>
    <w:rsid w:val="00BE48E2"/>
    <w:rsid w:val="00BE6748"/>
    <w:rsid w:val="00BF0FE6"/>
    <w:rsid w:val="00BF168E"/>
    <w:rsid w:val="00BF2DA7"/>
    <w:rsid w:val="00BF2DEB"/>
    <w:rsid w:val="00BF3299"/>
    <w:rsid w:val="00BF7F66"/>
    <w:rsid w:val="00C00099"/>
    <w:rsid w:val="00C02412"/>
    <w:rsid w:val="00C03E3B"/>
    <w:rsid w:val="00C04620"/>
    <w:rsid w:val="00C04C7E"/>
    <w:rsid w:val="00C1179D"/>
    <w:rsid w:val="00C11ECA"/>
    <w:rsid w:val="00C1329D"/>
    <w:rsid w:val="00C14F6D"/>
    <w:rsid w:val="00C1674D"/>
    <w:rsid w:val="00C1794A"/>
    <w:rsid w:val="00C17E39"/>
    <w:rsid w:val="00C20B7D"/>
    <w:rsid w:val="00C21492"/>
    <w:rsid w:val="00C21749"/>
    <w:rsid w:val="00C23074"/>
    <w:rsid w:val="00C258DE"/>
    <w:rsid w:val="00C25C09"/>
    <w:rsid w:val="00C27FF9"/>
    <w:rsid w:val="00C340C7"/>
    <w:rsid w:val="00C350DA"/>
    <w:rsid w:val="00C36999"/>
    <w:rsid w:val="00C40F62"/>
    <w:rsid w:val="00C418BA"/>
    <w:rsid w:val="00C430D5"/>
    <w:rsid w:val="00C44CE7"/>
    <w:rsid w:val="00C4668C"/>
    <w:rsid w:val="00C50EAA"/>
    <w:rsid w:val="00C51258"/>
    <w:rsid w:val="00C518DD"/>
    <w:rsid w:val="00C5194F"/>
    <w:rsid w:val="00C528B4"/>
    <w:rsid w:val="00C532C9"/>
    <w:rsid w:val="00C55D04"/>
    <w:rsid w:val="00C55FAB"/>
    <w:rsid w:val="00C56D06"/>
    <w:rsid w:val="00C573ED"/>
    <w:rsid w:val="00C603DF"/>
    <w:rsid w:val="00C6080B"/>
    <w:rsid w:val="00C620A0"/>
    <w:rsid w:val="00C6232D"/>
    <w:rsid w:val="00C6406E"/>
    <w:rsid w:val="00C65870"/>
    <w:rsid w:val="00C71A80"/>
    <w:rsid w:val="00C7208D"/>
    <w:rsid w:val="00C72225"/>
    <w:rsid w:val="00C72C5B"/>
    <w:rsid w:val="00C73114"/>
    <w:rsid w:val="00C75209"/>
    <w:rsid w:val="00C8092C"/>
    <w:rsid w:val="00C82516"/>
    <w:rsid w:val="00C8669E"/>
    <w:rsid w:val="00C86ABE"/>
    <w:rsid w:val="00C94252"/>
    <w:rsid w:val="00C9517D"/>
    <w:rsid w:val="00C9551F"/>
    <w:rsid w:val="00C9798F"/>
    <w:rsid w:val="00CA1084"/>
    <w:rsid w:val="00CA1245"/>
    <w:rsid w:val="00CA1CE8"/>
    <w:rsid w:val="00CA38C9"/>
    <w:rsid w:val="00CA4503"/>
    <w:rsid w:val="00CA6D1D"/>
    <w:rsid w:val="00CB1156"/>
    <w:rsid w:val="00CB2F63"/>
    <w:rsid w:val="00CB3162"/>
    <w:rsid w:val="00CB33AF"/>
    <w:rsid w:val="00CB56FD"/>
    <w:rsid w:val="00CC275D"/>
    <w:rsid w:val="00CC6825"/>
    <w:rsid w:val="00CC792F"/>
    <w:rsid w:val="00CD1030"/>
    <w:rsid w:val="00CD6F06"/>
    <w:rsid w:val="00CE28A7"/>
    <w:rsid w:val="00CE6D6D"/>
    <w:rsid w:val="00CF0388"/>
    <w:rsid w:val="00CF101D"/>
    <w:rsid w:val="00CF1EA3"/>
    <w:rsid w:val="00CF3FB1"/>
    <w:rsid w:val="00CF5030"/>
    <w:rsid w:val="00CF618C"/>
    <w:rsid w:val="00CF66C2"/>
    <w:rsid w:val="00CF6C80"/>
    <w:rsid w:val="00CF7630"/>
    <w:rsid w:val="00D0075F"/>
    <w:rsid w:val="00D03883"/>
    <w:rsid w:val="00D058D4"/>
    <w:rsid w:val="00D06146"/>
    <w:rsid w:val="00D070F5"/>
    <w:rsid w:val="00D07799"/>
    <w:rsid w:val="00D10274"/>
    <w:rsid w:val="00D11195"/>
    <w:rsid w:val="00D12E1B"/>
    <w:rsid w:val="00D140F5"/>
    <w:rsid w:val="00D14526"/>
    <w:rsid w:val="00D150D5"/>
    <w:rsid w:val="00D1607F"/>
    <w:rsid w:val="00D16A07"/>
    <w:rsid w:val="00D17E08"/>
    <w:rsid w:val="00D20B47"/>
    <w:rsid w:val="00D21578"/>
    <w:rsid w:val="00D3095A"/>
    <w:rsid w:val="00D31803"/>
    <w:rsid w:val="00D33284"/>
    <w:rsid w:val="00D369D3"/>
    <w:rsid w:val="00D36DBF"/>
    <w:rsid w:val="00D40A63"/>
    <w:rsid w:val="00D450D4"/>
    <w:rsid w:val="00D53A48"/>
    <w:rsid w:val="00D56F35"/>
    <w:rsid w:val="00D56FDD"/>
    <w:rsid w:val="00D571E0"/>
    <w:rsid w:val="00D57E08"/>
    <w:rsid w:val="00D6055E"/>
    <w:rsid w:val="00D607DE"/>
    <w:rsid w:val="00D60CDF"/>
    <w:rsid w:val="00D6155A"/>
    <w:rsid w:val="00D61F03"/>
    <w:rsid w:val="00D6398A"/>
    <w:rsid w:val="00D65CDF"/>
    <w:rsid w:val="00D70FF7"/>
    <w:rsid w:val="00D714AF"/>
    <w:rsid w:val="00D7288E"/>
    <w:rsid w:val="00D7538C"/>
    <w:rsid w:val="00D7578B"/>
    <w:rsid w:val="00D76C44"/>
    <w:rsid w:val="00D76F18"/>
    <w:rsid w:val="00D7732A"/>
    <w:rsid w:val="00D81A13"/>
    <w:rsid w:val="00D836E7"/>
    <w:rsid w:val="00D84CE7"/>
    <w:rsid w:val="00D853C1"/>
    <w:rsid w:val="00D8568A"/>
    <w:rsid w:val="00D857B9"/>
    <w:rsid w:val="00D86082"/>
    <w:rsid w:val="00D86463"/>
    <w:rsid w:val="00D86D28"/>
    <w:rsid w:val="00D86D55"/>
    <w:rsid w:val="00D86DAB"/>
    <w:rsid w:val="00D87681"/>
    <w:rsid w:val="00D917B7"/>
    <w:rsid w:val="00D92103"/>
    <w:rsid w:val="00D93612"/>
    <w:rsid w:val="00D94FDC"/>
    <w:rsid w:val="00D95F10"/>
    <w:rsid w:val="00D96E16"/>
    <w:rsid w:val="00D97C08"/>
    <w:rsid w:val="00DA2C21"/>
    <w:rsid w:val="00DA5DC1"/>
    <w:rsid w:val="00DA62C8"/>
    <w:rsid w:val="00DA7D3C"/>
    <w:rsid w:val="00DB0CC0"/>
    <w:rsid w:val="00DB6ECC"/>
    <w:rsid w:val="00DC09B3"/>
    <w:rsid w:val="00DC3944"/>
    <w:rsid w:val="00DC5758"/>
    <w:rsid w:val="00DC6F76"/>
    <w:rsid w:val="00DC7F3C"/>
    <w:rsid w:val="00DD08AA"/>
    <w:rsid w:val="00DD2587"/>
    <w:rsid w:val="00DD4E58"/>
    <w:rsid w:val="00DD56D8"/>
    <w:rsid w:val="00DD57DB"/>
    <w:rsid w:val="00DD66BF"/>
    <w:rsid w:val="00DE23CF"/>
    <w:rsid w:val="00DE2525"/>
    <w:rsid w:val="00DE3717"/>
    <w:rsid w:val="00DE47AA"/>
    <w:rsid w:val="00DE4E28"/>
    <w:rsid w:val="00DE6820"/>
    <w:rsid w:val="00DF0C88"/>
    <w:rsid w:val="00DF0F5E"/>
    <w:rsid w:val="00DF1E6C"/>
    <w:rsid w:val="00DF22B0"/>
    <w:rsid w:val="00DF510B"/>
    <w:rsid w:val="00DF72A7"/>
    <w:rsid w:val="00E00B27"/>
    <w:rsid w:val="00E043D8"/>
    <w:rsid w:val="00E04B2B"/>
    <w:rsid w:val="00E07562"/>
    <w:rsid w:val="00E11867"/>
    <w:rsid w:val="00E13149"/>
    <w:rsid w:val="00E141E8"/>
    <w:rsid w:val="00E178FA"/>
    <w:rsid w:val="00E21BCC"/>
    <w:rsid w:val="00E22AEE"/>
    <w:rsid w:val="00E24C74"/>
    <w:rsid w:val="00E32585"/>
    <w:rsid w:val="00E34905"/>
    <w:rsid w:val="00E36CA5"/>
    <w:rsid w:val="00E36DAB"/>
    <w:rsid w:val="00E405E0"/>
    <w:rsid w:val="00E405EB"/>
    <w:rsid w:val="00E42D2C"/>
    <w:rsid w:val="00E43452"/>
    <w:rsid w:val="00E43B6F"/>
    <w:rsid w:val="00E4458B"/>
    <w:rsid w:val="00E451F8"/>
    <w:rsid w:val="00E47054"/>
    <w:rsid w:val="00E52258"/>
    <w:rsid w:val="00E52F03"/>
    <w:rsid w:val="00E53D7C"/>
    <w:rsid w:val="00E55098"/>
    <w:rsid w:val="00E55CF6"/>
    <w:rsid w:val="00E56DA1"/>
    <w:rsid w:val="00E572CF"/>
    <w:rsid w:val="00E64EAF"/>
    <w:rsid w:val="00E6777E"/>
    <w:rsid w:val="00E67854"/>
    <w:rsid w:val="00E70488"/>
    <w:rsid w:val="00E7368D"/>
    <w:rsid w:val="00E738FB"/>
    <w:rsid w:val="00E74D97"/>
    <w:rsid w:val="00E760F1"/>
    <w:rsid w:val="00E76A65"/>
    <w:rsid w:val="00E84409"/>
    <w:rsid w:val="00E8442D"/>
    <w:rsid w:val="00E867D3"/>
    <w:rsid w:val="00E87E4C"/>
    <w:rsid w:val="00E91053"/>
    <w:rsid w:val="00E94BC7"/>
    <w:rsid w:val="00E94C6A"/>
    <w:rsid w:val="00EA0DBB"/>
    <w:rsid w:val="00EA117B"/>
    <w:rsid w:val="00EA3EDB"/>
    <w:rsid w:val="00EA4178"/>
    <w:rsid w:val="00EA6ECD"/>
    <w:rsid w:val="00EB12BA"/>
    <w:rsid w:val="00EB711D"/>
    <w:rsid w:val="00EB7396"/>
    <w:rsid w:val="00EC1DC6"/>
    <w:rsid w:val="00EC38C7"/>
    <w:rsid w:val="00EC6BE3"/>
    <w:rsid w:val="00ED01E4"/>
    <w:rsid w:val="00ED0DB9"/>
    <w:rsid w:val="00ED54EA"/>
    <w:rsid w:val="00ED71D3"/>
    <w:rsid w:val="00EE5E2F"/>
    <w:rsid w:val="00EE6176"/>
    <w:rsid w:val="00EF357D"/>
    <w:rsid w:val="00EF3900"/>
    <w:rsid w:val="00EF4B9F"/>
    <w:rsid w:val="00F03296"/>
    <w:rsid w:val="00F15DF1"/>
    <w:rsid w:val="00F206F8"/>
    <w:rsid w:val="00F2175B"/>
    <w:rsid w:val="00F21A64"/>
    <w:rsid w:val="00F222FD"/>
    <w:rsid w:val="00F23EBD"/>
    <w:rsid w:val="00F252B9"/>
    <w:rsid w:val="00F26462"/>
    <w:rsid w:val="00F2692C"/>
    <w:rsid w:val="00F3018E"/>
    <w:rsid w:val="00F30E08"/>
    <w:rsid w:val="00F31591"/>
    <w:rsid w:val="00F33A35"/>
    <w:rsid w:val="00F33C25"/>
    <w:rsid w:val="00F34E39"/>
    <w:rsid w:val="00F4012C"/>
    <w:rsid w:val="00F40C9A"/>
    <w:rsid w:val="00F4475E"/>
    <w:rsid w:val="00F44DD0"/>
    <w:rsid w:val="00F51A96"/>
    <w:rsid w:val="00F52814"/>
    <w:rsid w:val="00F53721"/>
    <w:rsid w:val="00F53825"/>
    <w:rsid w:val="00F57EAC"/>
    <w:rsid w:val="00F60F15"/>
    <w:rsid w:val="00F625ED"/>
    <w:rsid w:val="00F6260D"/>
    <w:rsid w:val="00F6392C"/>
    <w:rsid w:val="00F64C54"/>
    <w:rsid w:val="00F65D65"/>
    <w:rsid w:val="00F674C0"/>
    <w:rsid w:val="00F67581"/>
    <w:rsid w:val="00F679D0"/>
    <w:rsid w:val="00F70A1E"/>
    <w:rsid w:val="00F765FA"/>
    <w:rsid w:val="00F76700"/>
    <w:rsid w:val="00F76FBC"/>
    <w:rsid w:val="00F778CC"/>
    <w:rsid w:val="00F812B2"/>
    <w:rsid w:val="00F816AC"/>
    <w:rsid w:val="00F844AA"/>
    <w:rsid w:val="00F864F1"/>
    <w:rsid w:val="00F875DD"/>
    <w:rsid w:val="00F877CA"/>
    <w:rsid w:val="00F87B15"/>
    <w:rsid w:val="00F9020A"/>
    <w:rsid w:val="00F907B5"/>
    <w:rsid w:val="00F92079"/>
    <w:rsid w:val="00F938DB"/>
    <w:rsid w:val="00F95FDB"/>
    <w:rsid w:val="00F96C6A"/>
    <w:rsid w:val="00FA004C"/>
    <w:rsid w:val="00FA01FA"/>
    <w:rsid w:val="00FA0292"/>
    <w:rsid w:val="00FA3C80"/>
    <w:rsid w:val="00FA3DD6"/>
    <w:rsid w:val="00FA45F2"/>
    <w:rsid w:val="00FA7846"/>
    <w:rsid w:val="00FA79DF"/>
    <w:rsid w:val="00FB036C"/>
    <w:rsid w:val="00FB11C2"/>
    <w:rsid w:val="00FB3A75"/>
    <w:rsid w:val="00FB42EC"/>
    <w:rsid w:val="00FB5571"/>
    <w:rsid w:val="00FB5D8E"/>
    <w:rsid w:val="00FB5E5D"/>
    <w:rsid w:val="00FB67B8"/>
    <w:rsid w:val="00FB7EED"/>
    <w:rsid w:val="00FC0E47"/>
    <w:rsid w:val="00FC2EFC"/>
    <w:rsid w:val="00FC4A4C"/>
    <w:rsid w:val="00FC5453"/>
    <w:rsid w:val="00FC58FC"/>
    <w:rsid w:val="00FC5F14"/>
    <w:rsid w:val="00FC7BD1"/>
    <w:rsid w:val="00FD02BC"/>
    <w:rsid w:val="00FD3893"/>
    <w:rsid w:val="00FD554F"/>
    <w:rsid w:val="00FD5E03"/>
    <w:rsid w:val="00FD6B9D"/>
    <w:rsid w:val="00FD7D66"/>
    <w:rsid w:val="00FE18FB"/>
    <w:rsid w:val="00FE1B5E"/>
    <w:rsid w:val="00FE4156"/>
    <w:rsid w:val="00FE5831"/>
    <w:rsid w:val="00FE5895"/>
    <w:rsid w:val="00FE67E5"/>
    <w:rsid w:val="00FE7BE8"/>
    <w:rsid w:val="00FE7CCF"/>
    <w:rsid w:val="00FF0096"/>
    <w:rsid w:val="00FF331D"/>
    <w:rsid w:val="00FF3B23"/>
    <w:rsid w:val="00FF3DCD"/>
    <w:rsid w:val="00FF51E9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5"/>
        <o:r id="V:Rule3" type="connector" idref="#_x0000_s1038"/>
        <o:r id="V:Rule4" type="connector" idref="#_x0000_s1046"/>
        <o:r id="V:Rule5" type="connector" idref="#_x0000_s1036"/>
        <o:r id="V:Rule6" type="connector" idref="#_x0000_s1033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1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900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57F1"/>
    <w:pPr>
      <w:keepNext/>
      <w:spacing w:before="120" w:after="0" w:line="240" w:lineRule="auto"/>
      <w:ind w:firstLine="720"/>
      <w:jc w:val="both"/>
      <w:outlineLvl w:val="4"/>
    </w:pPr>
    <w:rPr>
      <w:rFonts w:ascii="Times New Roman" w:hAnsi="Times New Roman"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00E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C57F1"/>
    <w:rPr>
      <w:rFonts w:ascii="Times New Roman" w:hAnsi="Times New Roman" w:cs="Times New Roman"/>
      <w:i/>
      <w:sz w:val="28"/>
      <w:u w:val="single"/>
    </w:rPr>
  </w:style>
  <w:style w:type="paragraph" w:customStyle="1" w:styleId="ConsPlusNormal">
    <w:name w:val="ConsPlusNormal"/>
    <w:uiPriority w:val="99"/>
    <w:rsid w:val="00A235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3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35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35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B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7EED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04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4EF4"/>
    <w:rPr>
      <w:rFonts w:cs="Times New Roman"/>
    </w:rPr>
  </w:style>
  <w:style w:type="paragraph" w:styleId="a7">
    <w:name w:val="footer"/>
    <w:basedOn w:val="a"/>
    <w:link w:val="a8"/>
    <w:uiPriority w:val="99"/>
    <w:rsid w:val="00304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4EF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8975F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975F3"/>
    <w:rPr>
      <w:rFonts w:cs="Times New Roman"/>
      <w:i/>
      <w:color w:val="000000"/>
    </w:rPr>
  </w:style>
  <w:style w:type="paragraph" w:styleId="a9">
    <w:name w:val="No Spacing"/>
    <w:uiPriority w:val="99"/>
    <w:qFormat/>
    <w:rsid w:val="003C7559"/>
    <w:pPr>
      <w:spacing w:after="0" w:line="240" w:lineRule="auto"/>
    </w:pPr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rsid w:val="001451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14510F"/>
    <w:rPr>
      <w:rFonts w:ascii="Cambria" w:hAnsi="Cambria" w:cs="Times New Roman"/>
      <w:b/>
      <w:kern w:val="28"/>
      <w:sz w:val="32"/>
    </w:rPr>
  </w:style>
  <w:style w:type="character" w:styleId="ac">
    <w:name w:val="Hyperlink"/>
    <w:basedOn w:val="a0"/>
    <w:uiPriority w:val="99"/>
    <w:rsid w:val="00A62EA7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rsid w:val="00507D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507D6A"/>
    <w:rPr>
      <w:rFonts w:cs="Times New Roman"/>
      <w:sz w:val="20"/>
    </w:rPr>
  </w:style>
  <w:style w:type="character" w:styleId="af">
    <w:name w:val="footnote reference"/>
    <w:basedOn w:val="a0"/>
    <w:uiPriority w:val="99"/>
    <w:rsid w:val="00507D6A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7F5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Центр"/>
    <w:basedOn w:val="a"/>
    <w:uiPriority w:val="99"/>
    <w:rsid w:val="009B544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table" w:styleId="af2">
    <w:name w:val="Table Grid"/>
    <w:basedOn w:val="a1"/>
    <w:uiPriority w:val="99"/>
    <w:rsid w:val="005E1C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uiPriority w:val="99"/>
    <w:locked/>
    <w:rsid w:val="00E04B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4B2B"/>
    <w:pPr>
      <w:widowControl w:val="0"/>
      <w:shd w:val="clear" w:color="auto" w:fill="FFFFFF"/>
      <w:spacing w:after="0" w:line="297" w:lineRule="exact"/>
    </w:pPr>
    <w:rPr>
      <w:rFonts w:ascii="Times New Roman" w:hAnsi="Times New Roman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E2F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E2FA0"/>
    <w:pPr>
      <w:widowControl w:val="0"/>
      <w:shd w:val="clear" w:color="auto" w:fill="FFFFFF"/>
      <w:spacing w:after="300" w:line="315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пись к таблице_"/>
    <w:basedOn w:val="a0"/>
    <w:link w:val="af4"/>
    <w:uiPriority w:val="99"/>
    <w:locked/>
    <w:rsid w:val="002E2F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2E2FA0"/>
    <w:pPr>
      <w:widowControl w:val="0"/>
      <w:shd w:val="clear" w:color="auto" w:fill="FFFFFF"/>
      <w:spacing w:after="0" w:line="363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BalloonTextChar">
    <w:name w:val="Balloon Text Char"/>
    <w:basedOn w:val="a0"/>
    <w:uiPriority w:val="99"/>
    <w:semiHidden/>
    <w:locked/>
    <w:rsid w:val="004B11C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E30D6"/>
  </w:style>
  <w:style w:type="paragraph" w:styleId="af5">
    <w:name w:val="List Paragraph"/>
    <w:basedOn w:val="a"/>
    <w:uiPriority w:val="34"/>
    <w:qFormat/>
    <w:rsid w:val="001D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znbr@mail.ru" TargetMode="External"/><Relationship Id="rId18" Type="http://schemas.openxmlformats.org/officeDocument/2006/relationships/hyperlink" Target="consultantplus://offline/ref=F843FD7B1CDDE667A4E5E8676061080E50BBEDA2AE01C1E4280DDF1237G0SEG" TargetMode="External"/><Relationship Id="rId26" Type="http://schemas.openxmlformats.org/officeDocument/2006/relationships/hyperlink" Target="mailto:usznbr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69EE065200F27F6E6C52665A98AB0D062FD9EEEA78366BD83619D432F3CDEC0BBC40F62A4D214DT4i8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lrn.ru" TargetMode="External"/><Relationship Id="rId17" Type="http://schemas.openxmlformats.org/officeDocument/2006/relationships/hyperlink" Target="consultantplus://offline/ref=3238BD92AC537712D4AC603B4053546F43F0A9BD131941BE8A4B4CA67En3R8O" TargetMode="External"/><Relationship Id="rId25" Type="http://schemas.openxmlformats.org/officeDocument/2006/relationships/hyperlink" Target="mailto:usznbr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A4E92802873CBD2BC6D530BF344B940702E8F234DDB4B62168E8802739B0EB3CC3218FACg0j4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znbr@mail.ru" TargetMode="External"/><Relationship Id="rId24" Type="http://schemas.openxmlformats.org/officeDocument/2006/relationships/hyperlink" Target="http://www.belrn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5A2C90D77207061AFBD8C61585D14B17820F711D058FB3408D9C5FDA3A6800EA12B42DF9EBB50B19AFD7d2eCN" TargetMode="External"/><Relationship Id="rId23" Type="http://schemas.openxmlformats.org/officeDocument/2006/relationships/hyperlink" Target="http://www.beluszn.ru" TargetMode="External"/><Relationship Id="rId28" Type="http://schemas.openxmlformats.org/officeDocument/2006/relationships/hyperlink" Target="consultantplus://offline/ref=7B88CB4A135D8DCF67E5CACE9718C6C1DB224350A8D5C88FC7B95BB5E5C73BF8A6C8E6E45AF33805DDzEV2Q" TargetMode="External"/><Relationship Id="rId10" Type="http://schemas.openxmlformats.org/officeDocument/2006/relationships/hyperlink" Target="http://www.belm.ru" TargetMode="External"/><Relationship Id="rId19" Type="http://schemas.openxmlformats.org/officeDocument/2006/relationships/hyperlink" Target="consultantplus://offline/ref=3238BD92AC537712D4AC603B4053546F43FFA2B8131041BE8A4B4CA67En3R8O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beluszn.ru" TargetMode="External"/><Relationship Id="rId14" Type="http://schemas.openxmlformats.org/officeDocument/2006/relationships/hyperlink" Target="mailto:usznbr@mail.ru" TargetMode="External"/><Relationship Id="rId22" Type="http://schemas.openxmlformats.org/officeDocument/2006/relationships/hyperlink" Target="http://www.belrn.ru" TargetMode="External"/><Relationship Id="rId27" Type="http://schemas.openxmlformats.org/officeDocument/2006/relationships/hyperlink" Target="http://www.belrn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7CDF-CB8A-49E0-A713-E4D0845B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36</Pages>
  <Words>11794</Words>
  <Characters>67229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15.11.2011 N 546-ПП(ред. от 02.09.2014)"О предоставлении государственных и муниципальных услуг в городе Москве"(вместе с "Едиными требованиями к предоставлению государственных услуг в городе Москве", "Порядком разрабо</vt:lpstr>
    </vt:vector>
  </TitlesOfParts>
  <Company/>
  <LinksUpToDate>false</LinksUpToDate>
  <CharactersWithSpaces>78866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15.11.2011 N 546-ПП(ред. от 02.09.2014)"О предоставлении государственных и муниципальных услуг в городе Москве"(вместе с "Едиными требованиями к предоставлению государственных услуг в городе Москве", "Порядком разрабо</dc:title>
  <dc:subject/>
  <dc:creator>ConsultantPlus</dc:creator>
  <cp:keywords/>
  <dc:description/>
  <cp:lastModifiedBy>Пользователь</cp:lastModifiedBy>
  <cp:revision>28</cp:revision>
  <cp:lastPrinted>2017-07-26T11:58:00Z</cp:lastPrinted>
  <dcterms:created xsi:type="dcterms:W3CDTF">2017-07-03T14:29:00Z</dcterms:created>
  <dcterms:modified xsi:type="dcterms:W3CDTF">2017-07-26T12:01:00Z</dcterms:modified>
</cp:coreProperties>
</file>