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1A" w:rsidRPr="00BA4F79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62591A" w:rsidRPr="00A47488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62591A" w:rsidRPr="00A47488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10"/>
          <w:szCs w:val="10"/>
        </w:rPr>
      </w:pPr>
    </w:p>
    <w:p w:rsidR="0062591A" w:rsidRPr="00D37850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sz w:val="22"/>
          <w:szCs w:val="22"/>
        </w:rPr>
      </w:pPr>
      <w:r w:rsidRPr="00D37850">
        <w:rPr>
          <w:rFonts w:eastAsia="Arial Unicode MS"/>
          <w:b/>
          <w:sz w:val="22"/>
          <w:szCs w:val="22"/>
        </w:rPr>
        <w:t>«Организация выплаты ежемесячных</w:t>
      </w:r>
      <w:r>
        <w:rPr>
          <w:rFonts w:eastAsia="Arial Unicode MS"/>
          <w:b/>
          <w:sz w:val="22"/>
          <w:szCs w:val="22"/>
        </w:rPr>
        <w:t xml:space="preserve"> денежных компенсаций расходов </w:t>
      </w:r>
      <w:r w:rsidRPr="00D37850">
        <w:rPr>
          <w:rFonts w:eastAsia="Arial Unicode MS"/>
          <w:b/>
          <w:sz w:val="22"/>
          <w:szCs w:val="22"/>
        </w:rPr>
        <w:t>на уплату взноса</w:t>
      </w:r>
      <w:r>
        <w:rPr>
          <w:rFonts w:eastAsia="Arial Unicode MS"/>
          <w:b/>
          <w:sz w:val="22"/>
          <w:szCs w:val="22"/>
        </w:rPr>
        <w:t xml:space="preserve"> </w:t>
      </w:r>
      <w:r w:rsidRPr="00D37850">
        <w:rPr>
          <w:rFonts w:eastAsia="Arial Unicode MS"/>
          <w:b/>
          <w:sz w:val="22"/>
          <w:szCs w:val="22"/>
        </w:rPr>
        <w:t>на капитальный ремонт общего имущества в многоквартирном доме отдельным категориям граждан»</w: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42" style="position:absolute;left:0;text-align:left;margin-left:291.6pt;margin-top:1.35pt;width:212.6pt;height:49.25pt;z-index:251676672" arcsize="10923f">
            <v:textbox>
              <w:txbxContent>
                <w:p w:rsidR="0062591A" w:rsidRPr="00A47488" w:rsidRDefault="0062591A" w:rsidP="006259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Телефон для справок: 42-43-69</w:t>
                  </w:r>
                </w:p>
                <w:p w:rsidR="0062591A" w:rsidRDefault="0062591A" w:rsidP="006259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Горбунова Наталья Викторовна</w:t>
                  </w:r>
                </w:p>
                <w:p w:rsidR="0062591A" w:rsidRPr="00912793" w:rsidRDefault="0062591A" w:rsidP="0062591A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Ростунова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Юлия Васильевна</w:t>
                  </w:r>
                </w:p>
                <w:p w:rsidR="0062591A" w:rsidRDefault="0062591A" w:rsidP="0062591A"/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041" style="position:absolute;left:0;text-align:left;margin-left:-5.6pt;margin-top:13.15pt;width:212.6pt;height:37.45pt;z-index:251675648" arcsize="10923f">
            <v:textbox>
              <w:txbxContent>
                <w:p w:rsidR="0062591A" w:rsidRPr="00A47488" w:rsidRDefault="0062591A" w:rsidP="0062591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62591A" w:rsidRDefault="0062591A" w:rsidP="0062591A"/>
              </w:txbxContent>
            </v:textbox>
          </v:roundrect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left:0;text-align:left;margin-left:253.85pt;margin-top:12.55pt;width:0;height:22.15pt;z-index:2516807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45" type="#_x0000_t32" style="position:absolute;left:0;text-align:left;margin-left:253.85pt;margin-top:12.55pt;width:37.75pt;height:0;flip:x;z-index:251679744" o:connectortype="straight"/>
        </w:pict>
      </w:r>
      <w:r>
        <w:rPr>
          <w:rFonts w:eastAsia="Arial Unicode MS"/>
          <w:b/>
          <w:noProof/>
        </w:rPr>
        <w:pict>
          <v:shape id="_x0000_s1044" type="#_x0000_t32" style="position:absolute;left:0;text-align:left;margin-left:207pt;margin-top:2.35pt;width:84.6pt;height:0;z-index:251678720" o:connectortype="straight">
            <v:stroke endarrow="block"/>
          </v:shape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026" style="position:absolute;left:0;text-align:left;margin-left:99pt;margin-top:7.1pt;width:308.1pt;height:20.95pt;z-index:251660288" arcsize="10923f">
            <v:textbox>
              <w:txbxContent>
                <w:p w:rsidR="0062591A" w:rsidRPr="00A47488" w:rsidRDefault="0062591A" w:rsidP="0062591A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62591A" w:rsidRDefault="0062591A" w:rsidP="0062591A"/>
              </w:txbxContent>
            </v:textbox>
          </v:roundrect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49" type="#_x0000_t32" style="position:absolute;left:0;text-align:left;margin-left:253.85pt;margin-top:.45pt;width:0;height:14.25pt;z-index:25168384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48" type="#_x0000_t32" style="position:absolute;left:0;text-align:left;margin-left:397.85pt;margin-top:.45pt;width:9.25pt;height:14.25pt;z-index:25168281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47" type="#_x0000_t32" style="position:absolute;left:0;text-align:left;margin-left:100pt;margin-top:.45pt;width:8.25pt;height:14.25pt;flip:x;z-index:251681792" o:connectortype="straight">
            <v:stroke endarrow="block"/>
          </v:shape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43" style="position:absolute;left:0;text-align:left;margin-left:180.6pt;margin-top:.9pt;width:147.35pt;height:93.7pt;z-index:251677696">
            <v:textbox>
              <w:txbxContent>
                <w:p w:rsidR="0062591A" w:rsidRPr="00603BB6" w:rsidRDefault="0062591A" w:rsidP="006259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Сведения по услуге доступны на сайте </w:t>
                  </w:r>
                  <w:proofErr w:type="spellStart"/>
                  <w:r>
                    <w:rPr>
                      <w:sz w:val="20"/>
                      <w:lang w:val="en-US"/>
                    </w:rPr>
                    <w:t>beluszn</w:t>
                  </w:r>
                  <w:proofErr w:type="spellEnd"/>
                  <w:r w:rsidRPr="00603BB6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62591A" w:rsidRPr="001C1019" w:rsidRDefault="0062591A" w:rsidP="006259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 ссылке</w:t>
                  </w:r>
                </w:p>
                <w:p w:rsidR="0062591A" w:rsidRPr="001C1019" w:rsidRDefault="0062591A" w:rsidP="0062591A">
                  <w:pPr>
                    <w:jc w:val="center"/>
                    <w:rPr>
                      <w:sz w:val="20"/>
                    </w:rPr>
                  </w:pPr>
                </w:p>
                <w:p w:rsidR="0062591A" w:rsidRPr="00B6218B" w:rsidRDefault="0062591A" w:rsidP="0062591A">
                  <w:pPr>
                    <w:jc w:val="center"/>
                    <w:rPr>
                      <w:b/>
                      <w:sz w:val="20"/>
                    </w:rPr>
                  </w:pPr>
                  <w:r w:rsidRPr="00B6218B">
                    <w:rPr>
                      <w:b/>
                      <w:sz w:val="20"/>
                      <w:lang w:val="en-US"/>
                    </w:rPr>
                    <w:t>http</w:t>
                  </w:r>
                  <w:r w:rsidRPr="00B6218B">
                    <w:rPr>
                      <w:b/>
                      <w:sz w:val="20"/>
                    </w:rPr>
                    <w:t>://</w:t>
                  </w:r>
                  <w:proofErr w:type="spellStart"/>
                  <w:r w:rsidRPr="00B6218B">
                    <w:rPr>
                      <w:b/>
                      <w:sz w:val="20"/>
                      <w:lang w:val="en-US"/>
                    </w:rPr>
                    <w:t>beluszn</w:t>
                  </w:r>
                  <w:proofErr w:type="spellEnd"/>
                  <w:r w:rsidRPr="00B6218B">
                    <w:rPr>
                      <w:b/>
                      <w:sz w:val="20"/>
                    </w:rPr>
                    <w:t>.</w:t>
                  </w:r>
                  <w:proofErr w:type="spellStart"/>
                  <w:r w:rsidRPr="00B6218B">
                    <w:rPr>
                      <w:b/>
                      <w:sz w:val="20"/>
                      <w:lang w:val="en-US"/>
                    </w:rPr>
                    <w:t>ru</w:t>
                  </w:r>
                  <w:proofErr w:type="spellEnd"/>
                  <w:r w:rsidRPr="00B6218B">
                    <w:rPr>
                      <w:b/>
                      <w:sz w:val="20"/>
                    </w:rPr>
                    <w:t>/</w:t>
                  </w:r>
                  <w:r w:rsidRPr="00B6218B">
                    <w:rPr>
                      <w:b/>
                      <w:sz w:val="20"/>
                      <w:lang w:val="en-US"/>
                    </w:rPr>
                    <w:t>monthly</w:t>
                  </w:r>
                  <w:r w:rsidRPr="00B6218B">
                    <w:rPr>
                      <w:b/>
                      <w:sz w:val="20"/>
                    </w:rPr>
                    <w:t>-</w:t>
                  </w:r>
                  <w:r w:rsidRPr="00B6218B">
                    <w:rPr>
                      <w:b/>
                      <w:sz w:val="20"/>
                      <w:lang w:val="en-US"/>
                    </w:rPr>
                    <w:t>monetary</w:t>
                  </w:r>
                  <w:r w:rsidRPr="00B6218B">
                    <w:rPr>
                      <w:b/>
                      <w:sz w:val="20"/>
                    </w:rPr>
                    <w:t>/</w:t>
                  </w:r>
                  <w:r w:rsidRPr="00B6218B">
                    <w:rPr>
                      <w:b/>
                      <w:sz w:val="20"/>
                      <w:lang w:val="en-US"/>
                    </w:rPr>
                    <w:t>monetary</w:t>
                  </w:r>
                  <w:r w:rsidRPr="00B6218B">
                    <w:rPr>
                      <w:b/>
                      <w:sz w:val="20"/>
                    </w:rPr>
                    <w:t>-</w:t>
                  </w:r>
                  <w:r w:rsidRPr="00B6218B">
                    <w:rPr>
                      <w:b/>
                      <w:sz w:val="20"/>
                      <w:lang w:val="en-US"/>
                    </w:rPr>
                    <w:t>compensation</w:t>
                  </w:r>
                  <w:r w:rsidRPr="00B6218B">
                    <w:rPr>
                      <w:b/>
                      <w:sz w:val="20"/>
                    </w:rPr>
                    <w:t>/</w:t>
                  </w:r>
                </w:p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28" style="position:absolute;left:0;text-align:left;margin-left:356.85pt;margin-top:.9pt;width:147.35pt;height:59.45pt;z-index:251662336">
            <v:textbox>
              <w:txbxContent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62591A" w:rsidRDefault="0062591A" w:rsidP="0062591A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27" style="position:absolute;left:0;text-align:left;margin-left:-3.1pt;margin-top:.9pt;width:147.35pt;height:59.45pt;z-index:251661312">
            <v:textbox>
              <w:txbxContent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</w:p>
                <w:p w:rsidR="0062591A" w:rsidRDefault="0062591A" w:rsidP="0062591A"/>
              </w:txbxContent>
            </v:textbox>
          </v:rect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60" type="#_x0000_t32" style="position:absolute;left:0;text-align:left;margin-left:437.15pt;margin-top:5.15pt;width:0;height:11.7pt;z-index:25169510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50" type="#_x0000_t32" style="position:absolute;left:0;text-align:left;margin-left:65.25pt;margin-top:5.15pt;width:0;height:11.7pt;z-index:251684864" o:connectortype="straight">
            <v:stroke endarrow="block"/>
          </v:shape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030" style="position:absolute;left:0;text-align:left;margin-left:356.85pt;margin-top:3.1pt;width:147.35pt;height:77.85pt;z-index:251664384">
            <v:textbox style="mso-next-textbox:#_x0000_s1030">
              <w:txbxContent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</w:p>
                <w:p w:rsidR="0062591A" w:rsidRPr="00DD1459" w:rsidRDefault="0062591A" w:rsidP="0062591A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https://gosuslugi31.ru/reception/</w:t>
                  </w:r>
                </w:p>
                <w:p w:rsidR="0062591A" w:rsidRDefault="0062591A" w:rsidP="0062591A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029" style="position:absolute;left:0;text-align:left;margin-left:-3.1pt;margin-top:3.1pt;width:147.35pt;height:77.85pt;z-index:251663360">
            <v:textbox style="mso-next-textbox:#_x0000_s1029">
              <w:txbxContent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</w:p>
                <w:p w:rsidR="0062591A" w:rsidRPr="00DD1459" w:rsidRDefault="0062591A" w:rsidP="0062591A">
                  <w:pPr>
                    <w:jc w:val="center"/>
                    <w:rPr>
                      <w:b/>
                      <w:sz w:val="20"/>
                    </w:rPr>
                  </w:pPr>
                  <w:r w:rsidRPr="00DD1459">
                    <w:rPr>
                      <w:b/>
                      <w:sz w:val="20"/>
                    </w:rPr>
                    <w:t>https://www.mfc31.ru/reception/?type=mfc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</w:p>
                <w:p w:rsidR="0062591A" w:rsidRDefault="0062591A" w:rsidP="0062591A"/>
              </w:txbxContent>
            </v:textbox>
          </v:rect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54" type="#_x0000_t32" style="position:absolute;left:0;text-align:left;margin-left:437.15pt;margin-top:11.95pt;width:0;height:11.7pt;z-index:251688960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51" type="#_x0000_t32" style="position:absolute;left:0;text-align:left;margin-left:65.25pt;margin-top:12.75pt;width:0;height:11.7pt;z-index:251685888" o:connectortype="straight">
            <v:stroke endarrow="block"/>
          </v:shape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32" style="position:absolute;left:0;text-align:left;margin-left:356.85pt;margin-top:10.65pt;width:147.35pt;height:40.2pt;z-index:251666432">
            <v:textbox style="mso-next-textbox:#_x0000_s1032">
              <w:txbxContent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62591A" w:rsidRDefault="0062591A" w:rsidP="0062591A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31" style="position:absolute;left:0;text-align:left;margin-left:-3.1pt;margin-top:10.65pt;width:147.35pt;height:40.2pt;z-index:251665408">
            <v:textbox style="mso-next-textbox:#_x0000_s1031">
              <w:txbxContent>
                <w:p w:rsidR="0062591A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62591A" w:rsidRDefault="0062591A" w:rsidP="0062591A"/>
              </w:txbxContent>
            </v:textbox>
          </v:rect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55" type="#_x0000_t32" style="position:absolute;left:0;text-align:left;margin-left:437.15pt;margin-top:10.35pt;width:0;height:11.7pt;z-index:251689984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52" type="#_x0000_t32" style="position:absolute;left:0;text-align:left;margin-left:65.25pt;margin-top:10.35pt;width:0;height:11.7pt;z-index:251686912" o:connectortype="straight">
            <v:stroke endarrow="block"/>
          </v:shape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34" style="position:absolute;left:0;text-align:left;margin-left:356.85pt;margin-top:8.25pt;width:147.35pt;height:43.55pt;z-index:251668480">
            <v:textbox style="mso-next-textbox:#_x0000_s1034">
              <w:txbxContent>
                <w:p w:rsidR="0062591A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62591A" w:rsidRDefault="0062591A" w:rsidP="0062591A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33" style="position:absolute;left:0;text-align:left;margin-left:-3.1pt;margin-top:8.25pt;width:147.35pt;height:43.55pt;z-index:251667456">
            <v:textbox style="mso-next-textbox:#_x0000_s1033">
              <w:txbxContent>
                <w:p w:rsidR="0062591A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62591A" w:rsidRDefault="0062591A" w:rsidP="0062591A"/>
              </w:txbxContent>
            </v:textbox>
          </v:rect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 id="_x0000_s1056" type="#_x0000_t32" style="position:absolute;left:0;text-align:left;margin-left:437.15pt;margin-top:12.1pt;width:0;height:11.7pt;z-index:25169100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53" type="#_x0000_t32" style="position:absolute;left:0;text-align:left;margin-left:65.25pt;margin-top:10.4pt;width:0;height:11.7pt;z-index:251687936" o:connectortype="straight">
            <v:stroke endarrow="block"/>
          </v:shape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038" style="position:absolute;left:0;text-align:left;margin-left:356.85pt;margin-top:10pt;width:147.35pt;height:92.1pt;z-index:251672576">
            <v:textbox style="mso-next-textbox:#_x0000_s1038">
              <w:txbxContent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62591A" w:rsidRDefault="0062591A" w:rsidP="0062591A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35" style="position:absolute;left:0;text-align:left;margin-left:-3.1pt;margin-top:10pt;width:147.35pt;height:92.1pt;z-index:251669504">
            <v:textbox style="mso-next-textbox:#_x0000_s1035">
              <w:txbxContent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 w:rsidRPr="00DE447C"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</w:t>
                  </w:r>
                  <w:r>
                    <w:rPr>
                      <w:sz w:val="20"/>
                    </w:rPr>
                    <w:t>,</w:t>
                  </w:r>
                  <w:r w:rsidRPr="00DE447C">
                    <w:rPr>
                      <w:sz w:val="20"/>
                    </w:rPr>
                    <w:t xml:space="preserve"> указанным в</w:t>
                  </w:r>
                  <w:r>
                    <w:rPr>
                      <w:sz w:val="20"/>
                    </w:rPr>
                    <w:t xml:space="preserve"> заявлении</w:t>
                  </w:r>
                </w:p>
                <w:p w:rsidR="0062591A" w:rsidRDefault="0062591A" w:rsidP="0062591A"/>
              </w:txbxContent>
            </v:textbox>
          </v:rect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62591A" w:rsidRPr="00BA4F79" w:rsidRDefault="0062591A" w:rsidP="0062591A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061" type="#_x0000_t32" style="position:absolute;left:0;text-align:left;margin-left:438.4pt;margin-top:3.4pt;width:.05pt;height:11.7pt;z-index:25169612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57" type="#_x0000_t32" style="position:absolute;left:0;text-align:left;margin-left:65.25pt;margin-top:3.4pt;width:0;height:11.7pt;z-index:251692032" o:connectortype="straight">
            <v:stroke endarrow="block"/>
          </v:shape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39" style="position:absolute;left:0;text-align:left;margin-left:356.85pt;margin-top:.15pt;width:147.35pt;height:80.15pt;z-index:251673600">
            <v:textbox style="mso-next-textbox:#_x0000_s1039">
              <w:txbxContent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62591A" w:rsidRDefault="0062591A" w:rsidP="0062591A"/>
              </w:txbxContent>
            </v:textbox>
          </v:rect>
        </w:pict>
      </w:r>
      <w:r>
        <w:rPr>
          <w:rFonts w:eastAsia="Arial Unicode MS"/>
          <w:noProof/>
        </w:rPr>
        <w:pict>
          <v:rect id="_x0000_s1036" style="position:absolute;left:0;text-align:left;margin-left:-3.1pt;margin-top:.15pt;width:147.35pt;height:80.15pt;z-index:251670528">
            <v:textbox style="mso-next-textbox:#_x0000_s1036">
              <w:txbxContent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62591A" w:rsidRDefault="0062591A" w:rsidP="0062591A"/>
              </w:txbxContent>
            </v:textbox>
          </v:rect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rFonts w:eastAsia="Arial Unicode MS"/>
          <w:b/>
          <w:noProof/>
        </w:rPr>
        <w:pict>
          <v:shape id="_x0000_s1058" type="#_x0000_t32" style="position:absolute;left:0;text-align:left;margin-left:440.65pt;margin-top:7.5pt;width:0;height:11.7pt;z-index:251693056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059" type="#_x0000_t32" style="position:absolute;left:0;text-align:left;margin-left:65.25pt;margin-top:5.55pt;width:0;height:11.7pt;z-index:251694080" o:connectortype="straight">
            <v:stroke endarrow="block"/>
          </v:shape>
        </w:pict>
      </w:r>
    </w:p>
    <w:p w:rsidR="0062591A" w:rsidRDefault="0062591A" w:rsidP="0062591A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040" style="position:absolute;left:0;text-align:left;margin-left:356.85pt;margin-top:4.25pt;width:147.35pt;height:41.85pt;z-index:251674624">
            <v:textbox style="mso-next-textbox:#_x0000_s1040">
              <w:txbxContent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62591A" w:rsidRDefault="0062591A" w:rsidP="0062591A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037" style="position:absolute;left:0;text-align:left;margin-left:-3.1pt;margin-top:4.25pt;width:147.35pt;height:41.85pt;z-index:251671552">
            <v:textbox style="mso-next-textbox:#_x0000_s1037">
              <w:txbxContent>
                <w:p w:rsidR="0062591A" w:rsidRPr="00A47488" w:rsidRDefault="0062591A" w:rsidP="0062591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62591A" w:rsidRDefault="0062591A" w:rsidP="0062591A"/>
              </w:txbxContent>
            </v:textbox>
          </v:rect>
        </w:pict>
      </w:r>
    </w:p>
    <w:p w:rsidR="005272F7" w:rsidRDefault="005272F7"/>
    <w:sectPr w:rsidR="005272F7" w:rsidSect="00EE33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2591A"/>
    <w:rsid w:val="003448DA"/>
    <w:rsid w:val="005272F7"/>
    <w:rsid w:val="0062591A"/>
    <w:rsid w:val="007A65AA"/>
    <w:rsid w:val="00AA3F41"/>
    <w:rsid w:val="00E34E45"/>
    <w:rsid w:val="00E62C1D"/>
    <w:rsid w:val="00EE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  <o:r id="V:Rule2" type="connector" idref="#_x0000_s1045"/>
        <o:r id="V:Rule3" type="connector" idref="#_x0000_s1046"/>
        <o:r id="V:Rule4" type="connector" idref="#_x0000_s1047"/>
        <o:r id="V:Rule5" type="connector" idref="#_x0000_s1048"/>
        <o:r id="V:Rule6" type="connector" idref="#_x0000_s1049"/>
        <o:r id="V:Rule7" type="connector" idref="#_x0000_s1050"/>
        <o:r id="V:Rule8" type="connector" idref="#_x0000_s1051"/>
        <o:r id="V:Rule9" type="connector" idref="#_x0000_s1052"/>
        <o:r id="V:Rule10" type="connector" idref="#_x0000_s1053"/>
        <o:r id="V:Rule11" type="connector" idref="#_x0000_s1054"/>
        <o:r id="V:Rule12" type="connector" idref="#_x0000_s1055"/>
        <o:r id="V:Rule13" type="connector" idref="#_x0000_s1056"/>
        <o:r id="V:Rule14" type="connector" idref="#_x0000_s1057"/>
        <o:r id="V:Rule15" type="connector" idref="#_x0000_s1058"/>
        <o:r id="V:Rule16" type="connector" idref="#_x0000_s1059"/>
        <o:r id="V:Rule17" type="connector" idref="#_x0000_s1060"/>
        <o:r id="V:Rule1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91A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2020-11-05T13:56:00Z</dcterms:created>
  <dcterms:modified xsi:type="dcterms:W3CDTF">2020-11-05T13:56:00Z</dcterms:modified>
</cp:coreProperties>
</file>