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6D" w:rsidRDefault="005173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736D" w:rsidRDefault="0051736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173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736D" w:rsidRDefault="0051736D">
            <w:pPr>
              <w:pStyle w:val="ConsPlusNormal"/>
            </w:pPr>
            <w:r>
              <w:t>13 декабря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736D" w:rsidRDefault="0051736D">
            <w:pPr>
              <w:pStyle w:val="ConsPlusNormal"/>
              <w:jc w:val="right"/>
            </w:pPr>
            <w:r>
              <w:t>N 122</w:t>
            </w:r>
          </w:p>
        </w:tc>
      </w:tr>
    </w:tbl>
    <w:p w:rsidR="0051736D" w:rsidRDefault="00517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36D" w:rsidRDefault="0051736D">
      <w:pPr>
        <w:pStyle w:val="ConsPlusNormal"/>
        <w:jc w:val="center"/>
      </w:pPr>
    </w:p>
    <w:p w:rsidR="0051736D" w:rsidRDefault="0051736D">
      <w:pPr>
        <w:pStyle w:val="ConsPlusTitle"/>
        <w:jc w:val="center"/>
      </w:pPr>
      <w:r>
        <w:t>РОССИЙСКАЯ ФЕДЕРАЦИЯ</w:t>
      </w:r>
    </w:p>
    <w:p w:rsidR="0051736D" w:rsidRDefault="0051736D">
      <w:pPr>
        <w:pStyle w:val="ConsPlusTitle"/>
        <w:jc w:val="center"/>
      </w:pPr>
    </w:p>
    <w:p w:rsidR="0051736D" w:rsidRDefault="0051736D">
      <w:pPr>
        <w:pStyle w:val="ConsPlusTitle"/>
        <w:jc w:val="center"/>
      </w:pPr>
      <w:r>
        <w:t>ЗАКОН</w:t>
      </w:r>
    </w:p>
    <w:p w:rsidR="0051736D" w:rsidRDefault="0051736D">
      <w:pPr>
        <w:pStyle w:val="ConsPlusTitle"/>
        <w:jc w:val="center"/>
      </w:pPr>
      <w:r>
        <w:t>БЕЛГОРОДСКОЙ ОБЛАСТИ</w:t>
      </w:r>
    </w:p>
    <w:p w:rsidR="0051736D" w:rsidRDefault="0051736D">
      <w:pPr>
        <w:pStyle w:val="ConsPlusTitle"/>
        <w:jc w:val="center"/>
      </w:pPr>
    </w:p>
    <w:p w:rsidR="0051736D" w:rsidRDefault="0051736D">
      <w:pPr>
        <w:pStyle w:val="ConsPlusTitle"/>
        <w:jc w:val="center"/>
      </w:pPr>
      <w:r>
        <w:t>О СИСТЕМЕ ЗАЩИТЫ ПРАВ НЕСОВЕРШЕННОЛЕТНИХ, ПРОФИЛАКТИКИ ИХ</w:t>
      </w:r>
    </w:p>
    <w:p w:rsidR="0051736D" w:rsidRDefault="0051736D">
      <w:pPr>
        <w:pStyle w:val="ConsPlusTitle"/>
        <w:jc w:val="center"/>
      </w:pPr>
      <w:r>
        <w:t>БЕЗНАДЗОРНОСТИ И ПРАВОНАРУШЕНИЙ В БЕЛГОРОДСКОЙ ОБЛАСТИ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jc w:val="right"/>
      </w:pPr>
      <w:r>
        <w:t>Принят</w:t>
      </w:r>
    </w:p>
    <w:p w:rsidR="0051736D" w:rsidRDefault="0051736D">
      <w:pPr>
        <w:pStyle w:val="ConsPlusNormal"/>
        <w:jc w:val="right"/>
      </w:pPr>
      <w:r>
        <w:t>областной Думой</w:t>
      </w:r>
    </w:p>
    <w:p w:rsidR="0051736D" w:rsidRDefault="0051736D">
      <w:pPr>
        <w:pStyle w:val="ConsPlusNormal"/>
        <w:jc w:val="right"/>
      </w:pPr>
      <w:r>
        <w:t>30 ноября 2000 года</w:t>
      </w:r>
    </w:p>
    <w:p w:rsidR="0051736D" w:rsidRDefault="00517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7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736D" w:rsidRDefault="00517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36D" w:rsidRDefault="00517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Белгородской области от 01.04.2004 </w:t>
            </w:r>
            <w:hyperlink r:id="rId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1736D" w:rsidRDefault="00517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14.01.2008 </w:t>
            </w:r>
            <w:hyperlink r:id="rId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21.07.2008 </w:t>
            </w:r>
            <w:hyperlink r:id="rId7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28.05.2013 </w:t>
            </w:r>
            <w:hyperlink r:id="rId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51736D" w:rsidRDefault="00517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27.04.2018 </w:t>
            </w:r>
            <w:hyperlink r:id="rId10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03.12.2018 </w:t>
            </w:r>
            <w:hyperlink r:id="rId11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Белгородской области устанавливает правовые основы формирования системы защиты прав несовершеннолетних, профилактики их безнадзорности и правонарушений в Белгородской области и регулирования отношений, возникающих в связи с реализацией прав и законных интересов несовершеннолетних, профилактикой их безнадзорности и правонарушений.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jc w:val="center"/>
        <w:outlineLvl w:val="0"/>
      </w:pPr>
      <w:r>
        <w:t>Глава 1. ОБЩИЕ ПОЛОЖЕНИЯ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несовершеннолетний - лицо, не достигшее возраста восемнадцати лет;</w:t>
      </w:r>
    </w:p>
    <w:p w:rsidR="0051736D" w:rsidRDefault="0051736D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Белгородской области от 01.04.2004 N 120)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права и законные интересы несовершеннолетних - совокупность личных неимущественных и имущественных прав и законных интересов несовершеннолетних граждан, обеспечивающих их нормальную жизнедеятельность;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безнадзорность - бесконтрольное поведение несовершеннолетних, ставшее возможным в результате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лиц, обеспечивающих исполнение таких обязанностей;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14" w:history="1">
        <w:r>
          <w:rPr>
            <w:color w:val="0000FF"/>
          </w:rPr>
          <w:t>N 216</w:t>
        </w:r>
      </w:hyperlink>
      <w:r>
        <w:t xml:space="preserve">, от 27.04.2018 </w:t>
      </w:r>
      <w:hyperlink r:id="rId15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Белгородской области от 27.04.2018 N 265;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представителей, либо должностных лиц;</w:t>
      </w:r>
    </w:p>
    <w:p w:rsidR="0051736D" w:rsidRDefault="0051736D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беспризорный - безнадзорный, не имеющий места жительства и (или) места пребывания;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51736D" w:rsidRDefault="0051736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Белгородской области от 01.04.2004 N 120; в ред. законов Белгородской области от 21.07.2008 </w:t>
      </w:r>
      <w:hyperlink r:id="rId19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20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несовершеннолетний, находящийся в социально опасном положении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01.04.2004 </w:t>
      </w:r>
      <w:hyperlink r:id="rId21" w:history="1">
        <w:r>
          <w:rPr>
            <w:color w:val="0000FF"/>
          </w:rPr>
          <w:t>N 120</w:t>
        </w:r>
      </w:hyperlink>
      <w:r>
        <w:t xml:space="preserve">, от 27.04.2018 </w:t>
      </w:r>
      <w:hyperlink r:id="rId22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выполняют свои обязанности по воспитанию, обучению и (или) содержанию и (или) отрицательно влияют на их поведение, либо жестоко обращаются с ними;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Белгородской области от 09.12.2015 N 30.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2. Правовая и организационная основы системы защиты прав несовершеннолетних, профилактики их безнадзорности и правонарушений</w:t>
      </w:r>
    </w:p>
    <w:p w:rsidR="0051736D" w:rsidRDefault="0051736D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 xml:space="preserve">Правовую и организационную основы системы защиты прав несовершеннолетних, профилактики их безнадзорности и правонарушений в Белгородской области составляют </w:t>
      </w:r>
      <w:hyperlink r:id="rId2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нормы международного права,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другие федеральные законы и иные нормативные правовые акты Российской Федерации, настоящий закон, другие законы Белгородской области и иные нормативные правовые акты Белгородской области.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3. Основные направления в организации и функционировании системы защиты прав несовершеннолетних, профилактики их безнадзорности и правонарушений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Основными направлениями в организации и функционировании системы защиты прав несовершеннолетних, профилактики их безнадзорности и правонарушений являются: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lastRenderedPageBreak/>
        <w:t>гуманизация превентивной практики, преобладание защитных мер над мерами наказания и принуждения;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ведущая роль медицинской и психолого-педагогической помощи и поддержки в коррекции отклоняющегося поведения детей и подростков, реабилитации несовершеннолетних с различными формами социальной и психологической дезадаптации;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признание семьи как ведущего института социализации детей и подростков, осуществление специальных мер социально-правовой, социально-педагогической и медико-психологической помощи семье и, в первую очередь, семьям, находящимся в социально опасном положении;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строгое разграничение воспитательной и профилактической функций между службами органов, осуществляющих управление в сфере образования, социальной защиты, правоохранительными органами, общественными объединениями при их тесном взаимодействии.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09.12.2015 </w:t>
      </w:r>
      <w:hyperlink r:id="rId28" w:history="1">
        <w:r>
          <w:rPr>
            <w:color w:val="0000FF"/>
          </w:rPr>
          <w:t>N 30</w:t>
        </w:r>
      </w:hyperlink>
      <w:r>
        <w:t xml:space="preserve">, от 27.04.2018 </w:t>
      </w:r>
      <w:hyperlink r:id="rId29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4. Основные задачи и принципы деятельности органов государственной власти Белгородской области и органов местного самоуправления в Белгородской области, осуществляющих защиту прав несовершеннолетних, профилактику их безнадзорности и правонарушений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Основными задачами органов государственной власти Белгородской области и местного самоуправления в Белгородской области по защите прав несовершеннолетних, профилактике их безнадзорности и правонарушений являются: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обеспечение защиты и реализации прав и законных интересов несовершеннолетних во всех сферах жизнедеятельности;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51736D" w:rsidRDefault="0051736D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выявление и пресечение фактов жестокого обращения с несовершеннолетними, сексуального и иного насилия над ними;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выявление и индивидуальная профилактическая работа с несовершеннолетними и родителями (или иными законными представителями), находящимися в социально опасном положении;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31" w:history="1">
        <w:r>
          <w:rPr>
            <w:color w:val="0000FF"/>
          </w:rPr>
          <w:t>N 216</w:t>
        </w:r>
      </w:hyperlink>
      <w:r>
        <w:t xml:space="preserve">, от 27.04.2018 </w:t>
      </w:r>
      <w:hyperlink r:id="rId32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выявление и содействие обеспечению социально-бытового устройства несовершеннолетних, находящихся в социально опасном положении, в том числе безнадзорных;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6)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51736D" w:rsidRDefault="0051736D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7) оказание помощи семьям, отдельным гражданам, должностным лицам, предприятиям, учреждениям, организациям и общественным объединениям в профилактике безнадзорности и правонарушений несовершеннолетних;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8) осуществление диагностических и реабилитационных мероприятий в отношении несовершеннолетних, нуждающихся в психолого-медико-педагогической помощи, социальной реабилитации и адаптации;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lastRenderedPageBreak/>
        <w:t>2. Защита прав несовершеннолетних, профилактика их безнадзорности и правонарушений органами исполнительной власти Белгородской области и органов местного самоуправления в Белгородской области основывается на принципах: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законности и социальной справедливости, беспристрастности и равноправия, гуманного обращения с несовершеннолетними, уважения их личности и прав, а также прав родителей или лиц, их заменяющих;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поддержки семьи и взаимодействия с ней в целях обеспечения полноценного воспитания несовершеннолетних, защиты их прав, подготовки их к полноценной жизни в обществе;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индивидуального подхода к несовершеннолетним с соблюдением конфиденциальности полученной информации;</w:t>
      </w:r>
    </w:p>
    <w:p w:rsidR="0051736D" w:rsidRDefault="0051736D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поддержки и поощрения деятельности общественных объединений, осуществляющих меры по профилактике безнадзорности и правонарушений несовершеннолетних;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гласности в деятельности органов и учреждений системы профилактики безнадзорности и правонарушений несовершеннолетних в той степени, в которой это не нарушает принципа конфиденциальности информации, касающейся несовершеннолетних;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6) обеспечения ответственности должностных лиц и граждан за нарушение прав и законных интересов несовершеннолетних.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3. Органы и учреждения системы защиты прав несовершеннолетних, профилактики их безнадзорности и правонарушений в пределах своей компетенции обеспечивают соблюдение прав и законных интересов несовершеннолетних, осуществляют их защиту от всех форм дискриминации, физического или психического насилия, оскорбления, грубого обращения, сексуальной и иной эксплуатации, выявляют несовершеннолетних и семьи, находящиеся в социально опасном положении, а также незамедлительно информируют иные органы и учреждения системы защиты прав несовершеннолетних, профилактики их безнадзорности и правонарушений о фактах, указанных в </w:t>
      </w:r>
      <w:hyperlink r:id="rId37" w:history="1">
        <w:r>
          <w:rPr>
            <w:color w:val="0000FF"/>
          </w:rPr>
          <w:t>статье 9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5. Категория лиц, в отношении которых проводится индивидуальная профилактическая работа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bookmarkStart w:id="0" w:name="P91"/>
      <w:bookmarkEnd w:id="0"/>
      <w:r>
        <w:t>1. Органы и учреждения системы защиты прав несовершеннолетних, профилактики их безнадзорности и правонарушений проводят индивидуальную профилактическую работу в отношении несовершеннолетних: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безнадзорных или беспризорных;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занимающихся бродяжничеством или попрошайничеством;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 xml:space="preserve">4) совершивших правонарушение, повлекшее применение мер административной </w:t>
      </w:r>
      <w:r>
        <w:lastRenderedPageBreak/>
        <w:t>ответственности;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324)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совершивших правонарушение до достижения возраста, с которого наступает административная ответственность;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324)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6)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42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43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44" w:history="1">
        <w:r>
          <w:rPr>
            <w:color w:val="0000FF"/>
          </w:rPr>
          <w:t>Закон</w:t>
        </w:r>
      </w:hyperlink>
      <w:r>
        <w:t xml:space="preserve"> Белгородской области от 21.07.2008 N 216;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8)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9)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1736D" w:rsidRDefault="0051736D">
      <w:pPr>
        <w:pStyle w:val="ConsPlusNormal"/>
        <w:jc w:val="both"/>
      </w:pPr>
      <w:r>
        <w:t xml:space="preserve">(п. 9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Белгородской области от 01.04.2004 N 120)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 xml:space="preserve">10)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11)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13) осужденных за совершение преступления небольшой или средней тяжести, освобожденных судом от наказания с применением принудительных мер воспитательного воздействия;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14)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15) которым предоставлена отсрочка отбывания наказания или отсрочка исполнения приговора;</w:t>
      </w:r>
    </w:p>
    <w:p w:rsidR="0051736D" w:rsidRDefault="0051736D">
      <w:pPr>
        <w:pStyle w:val="ConsPlusNormal"/>
        <w:jc w:val="both"/>
      </w:pPr>
      <w:r>
        <w:t xml:space="preserve">(п. 15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16) отбывающих наказание в виде лишения свободы в воспитательных колониях.</w:t>
      </w:r>
    </w:p>
    <w:p w:rsidR="0051736D" w:rsidRDefault="0051736D">
      <w:pPr>
        <w:pStyle w:val="ConsPlusNormal"/>
        <w:jc w:val="both"/>
      </w:pPr>
      <w:r>
        <w:t xml:space="preserve">(п. 16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bookmarkStart w:id="1" w:name="P118"/>
      <w:bookmarkEnd w:id="1"/>
      <w:r>
        <w:t xml:space="preserve">2. Органы и учреждения системы защиты прав несовершеннолетних, профилактики их безнадзорности и правонарушений,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</w:t>
      </w:r>
      <w:r>
        <w:lastRenderedPageBreak/>
        <w:t>(или) содержанию и (или) отрицательно влияют на их поведение либо жестоко обращаются с ними.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51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52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3. В случае необходимости предупреждения правонарушений либо для оказания социальной помощи и (или) реабилитации несовершеннолетних, которые не указаны в </w:t>
      </w:r>
      <w:hyperlink w:anchor="P91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8" w:history="1">
        <w:r>
          <w:rPr>
            <w:color w:val="0000FF"/>
          </w:rPr>
          <w:t>2</w:t>
        </w:r>
      </w:hyperlink>
      <w:r>
        <w:t xml:space="preserve"> настоящей статьи, индивидуальная профилактическая работа с ними может проводиться с согласия руководителя органа или учреждения системы защиты прав несовершеннолетних, профилактики их безнадзорности и правонарушений.</w:t>
      </w:r>
    </w:p>
    <w:p w:rsidR="0051736D" w:rsidRDefault="0051736D">
      <w:pPr>
        <w:pStyle w:val="ConsPlusNormal"/>
        <w:jc w:val="both"/>
      </w:pPr>
      <w:r>
        <w:t xml:space="preserve">(часть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6. Основания проведения индивидуальной профилактической работы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Основанием проведения индивидуальной профилактической работы с соблюдением необходимых сроков для ее проведения в отношении несовершеннолетних, их родителей (или иных законных представителей) являются обстоятельства, предусмотренные законодательством Российской Федерации.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7. Права лиц, в отношении которых проводится индивидуальная профилактическая работа, и их реализация в системе защиты прав несовершеннолетних, профилактики их безнадзорности и правонарушений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1. Несовершеннолетним, их родителям (или иным законным представителям), в отношении которых проводится индивидуальная профилактическая работа, обеспечиваются права и свободы, гарантированные </w:t>
      </w:r>
      <w:hyperlink r:id="rId5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57" w:history="1">
        <w:r>
          <w:rPr>
            <w:color w:val="0000FF"/>
          </w:rPr>
          <w:t>Конвенцией</w:t>
        </w:r>
      </w:hyperlink>
      <w:r>
        <w:t xml:space="preserve"> ООН о правах ребенка, международными договорами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Белгородской области.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58" w:history="1">
        <w:r>
          <w:rPr>
            <w:color w:val="0000FF"/>
          </w:rPr>
          <w:t>N 216</w:t>
        </w:r>
      </w:hyperlink>
      <w:r>
        <w:t xml:space="preserve">, от 27.04.2018 </w:t>
      </w:r>
      <w:hyperlink r:id="rId59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2. Органы и учреждения системы защиты прав несовершеннолетних, профилактики их безнадзорности и правонарушений обязаны в пределах своей компетенции охранять и защищать права несовершеннолетних, в том числе в суде, оказывать необходимую помощь несовершеннолетним, их родителям (или иным законным представителям) в восстановлении нарушенных прав и законных интересов несовершеннолетних в соответствии с законодательством Российской Федерации и Белгородской области.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1" w:history="1">
        <w:r>
          <w:rPr>
            <w:color w:val="0000FF"/>
          </w:rPr>
          <w:t>Закон</w:t>
        </w:r>
      </w:hyperlink>
      <w:r>
        <w:t xml:space="preserve"> Белгородской области от 27.04.2018 N 265.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jc w:val="center"/>
        <w:outlineLvl w:val="0"/>
      </w:pPr>
      <w:r>
        <w:t>Глава 2. ОСНОВНЫЕ НАПРАВЛЕНИЯ ДЕЯТЕЛЬНОСТИ ОРГАНОВ</w:t>
      </w:r>
    </w:p>
    <w:p w:rsidR="0051736D" w:rsidRDefault="0051736D">
      <w:pPr>
        <w:pStyle w:val="ConsPlusTitle"/>
        <w:jc w:val="center"/>
      </w:pPr>
      <w:r>
        <w:t>И УЧРЕЖДЕНИЙ СИСТЕМЫ ЗАЩИТЫ ПРАВ НЕСОВЕРШЕННОЛЕТНИХ,</w:t>
      </w:r>
    </w:p>
    <w:p w:rsidR="0051736D" w:rsidRDefault="0051736D">
      <w:pPr>
        <w:pStyle w:val="ConsPlusTitle"/>
        <w:jc w:val="center"/>
      </w:pPr>
      <w:r>
        <w:t>ПРОФИЛАКТИКИ ИХ БЕЗНАДЗОРНОСТИ И ПРАВОНАРУШЕНИЙ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8. Органы и учреждения системы защиты прав несовершеннолетних, профилактики их безнадзорности и правонарушений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Систему защиты прав несовершеннолетних, профилактики их безнадзорности и правонарушений в Белгородской области составляют: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комиссии по делам несовершеннолетних и защите их прав;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 xml:space="preserve">органы управления социальной защитой населения, учреждения социального обслуживания, </w:t>
      </w:r>
      <w:r>
        <w:lastRenderedPageBreak/>
        <w:t>специализированные учреждения для несовершеннолетних, нуждающихся в социальной реабилитации, органы управления здравоохранением и медицинские организации, органы, осуществляющие управление в сфере образования, и организации, осуществляющие образовательную деятельность, специальные учебно-воспитательные учреждения открытого и закрытого типов и иные органы и учреждения, к компетенции которых относятся вопросы профилактики правонарушений несовершеннолетних, их воспитания и обучения;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органы опеки и попечительства;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2. Наряду с указанными органами и учреждениями в систему защиты прав несовершеннолетних, профилактики их безнадзорности и правонарушений входят общественные объединения, имеющие уставной целью участие в мероприятиях по защите прав ребенка, профилактике безнадзорности и правонарушений несовершеннолетних.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9. Координация деятельности органов и учреждений в сфере защиты прав несовершеннолетних, профилактики их безнадзорности и правонарушений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Координацию деятельности органов и учреждений системы защиты прав несовершеннолетних, профилактики их безнадзорности и правонарушений на областном уровне осуществляет комиссия Белгородской области по делам несовершеннолетних и защите их прав.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2. Координацию деятельности органов и учреждений системы защиты прав несовершеннолетних, профилактики их безнадзорности и правонарушений на местном уровне осуществляют территориальные комиссии по делам несовершеннолетних и защите их прав.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10. Комиссии по делам несовершеннолетних и защите их прав</w:t>
      </w:r>
    </w:p>
    <w:p w:rsidR="0051736D" w:rsidRDefault="0051736D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 xml:space="preserve">Комиссии по делам несовершеннолетних и защите их прав осуществляют полномочия в сфере защиты прав несовершеннолетних, профилактики их безнадзорности и правонарушений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и </w:t>
      </w:r>
      <w:hyperlink r:id="rId68" w:history="1">
        <w:r>
          <w:rPr>
            <w:color w:val="0000FF"/>
          </w:rPr>
          <w:t>законом</w:t>
        </w:r>
      </w:hyperlink>
      <w:r>
        <w:t xml:space="preserve"> Белгородской области от 13 ноября 2002 года N 53 "О комиссиях по делам несовершеннолетних и защите их прав".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11. Органы управления социальной защиты и учреждения социального обслуживания населения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Органы управления социальной защиты населения в порядке, установленном законодательством Российской Федерации и Белгородской области в пределах своей компетенции: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осуществляют защиту прав семьи, детей, нуждающихся в государственной поддержке;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осуществляют меры по профилактике безнадзорности несовершеннолетних и организуют индивидуальную профилактическую работу в отношении несовершеннолетних, их родителей (или иных 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69" w:history="1">
        <w:r>
          <w:rPr>
            <w:color w:val="0000FF"/>
          </w:rPr>
          <w:t>N 216</w:t>
        </w:r>
      </w:hyperlink>
      <w:r>
        <w:t xml:space="preserve">, от 27.04.2018 </w:t>
      </w:r>
      <w:hyperlink r:id="rId70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lastRenderedPageBreak/>
        <w:t>3) организуют учет семей, находящихся в социально опасном положении, совместно с органами и учреждениями системы профилактики безнадзорности и правонарушений несовершеннолетних оказывают необходимую помощь семье в ликвидации трудной жизненной ситуации;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принимают меры по созданию территориальных специализированных учреждений для несовершеннолетних, нуждающихся в социальной реабилитации, учреждений социального обслуживания;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контролируют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а также осуществляют меры по развитию сети указанных учреждений;</w:t>
      </w:r>
    </w:p>
    <w:p w:rsidR="0051736D" w:rsidRDefault="0051736D">
      <w:pPr>
        <w:pStyle w:val="ConsPlusNormal"/>
        <w:jc w:val="both"/>
      </w:pPr>
      <w:r>
        <w:t xml:space="preserve">(п. 5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6) внедряют в деятельность учреждений и служб, предоставляющих социальные услуги несовершеннолетним и их семьям, современные методики и технологии социальной реабилитации.</w:t>
      </w:r>
    </w:p>
    <w:p w:rsidR="0051736D" w:rsidRDefault="0051736D">
      <w:pPr>
        <w:pStyle w:val="ConsPlusNormal"/>
        <w:jc w:val="both"/>
      </w:pPr>
      <w:r>
        <w:t xml:space="preserve">(п. 6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2. Учреждения социального обслуживания семьи и детей, к которым относятся территориальные центры социальной помощи семье и детям, центры психолого-педагогической помощи, центры экстренной психологической помощи и иные учреждения социального обслуживания, в соответствии с уставами указанных учреждений или положениями о них: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предоставляют бесплатные социальные услуги несовершеннолетним, находящимся в социально опасном положении или в иной трудной жизненной ситуации, на основании просьбы несовершеннолетнего или его родителей (или иных законных представителей), либо по инициативе должностных лиц органов и учреждений системы защиты прав несовершеннолетних, профилактики их безнадзорности и правонарушений;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 и оказание необходимой помощи в соответствии с индивидуальными программами их социальной реабилитации;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51736D" w:rsidRDefault="0051736D">
      <w:pPr>
        <w:pStyle w:val="ConsPlusNormal"/>
        <w:jc w:val="both"/>
      </w:pPr>
      <w:r>
        <w:t xml:space="preserve">(п. 3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3. Должностные лица органов управления социальной защитой населения и учреждений социального обслуживания пользуются правами, гарантированными законодательством Российской Федерации, законами и иными нормативными правовыми актами Белгородской области.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12. Специализированные учреждения для несовершеннолетних, нуждающихся в социальной реабилитации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К специализированным учреждениям для несовершеннолетних, нуждающихся в социальной реабилитации, органов управления социальной защитой населения относятся:</w:t>
      </w:r>
    </w:p>
    <w:p w:rsidR="0051736D" w:rsidRDefault="0051736D">
      <w:pPr>
        <w:pStyle w:val="ConsPlusNormal"/>
        <w:jc w:val="both"/>
      </w:pPr>
      <w:r>
        <w:lastRenderedPageBreak/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социально-реабилитационные центры для несовершеннолетних, осуществляющие социальную реабилитацию несовершеннолетних, оказавшихся в трудной жизненной ситуации, и профилактику их безнадзорности;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социальные приюты для детей,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центры помощи детям,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bookmarkStart w:id="2" w:name="P199"/>
      <w:bookmarkEnd w:id="2"/>
      <w:r>
        <w:t>2. В специализированные учреждения для несовершеннолетних, нуждающихся в социальной реабилитации, круглосуточно принимаются в установленном порядке несовершеннолетние: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заблудившиеся или подкинутые;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занимающиеся бродяжничеством или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проживающие в семьях, находящихся в социально опасном положении;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оставшиеся без попечения родителей или иных законных представителей;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не имеющие места жительства или пребывания и (или) средств к существованию, либо оказавшиеся в иной трудной жизненной ситуации и нуждающиеся в социальной помощи и (или) реабилитации.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3. Основания приема в специализированные учреждения для несовершеннолетних, нуждающихся в социальной реабилитации, предусмотрены законодательством Российской Федерации и Белгородской области.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01.04.2004 </w:t>
      </w:r>
      <w:hyperlink r:id="rId82" w:history="1">
        <w:r>
          <w:rPr>
            <w:color w:val="0000FF"/>
          </w:rPr>
          <w:t>N 120</w:t>
        </w:r>
      </w:hyperlink>
      <w:r>
        <w:t xml:space="preserve">, от 27.04.2018 </w:t>
      </w:r>
      <w:hyperlink r:id="rId83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4. Лица, указанные в </w:t>
      </w:r>
      <w:hyperlink w:anchor="P199" w:history="1">
        <w:r>
          <w:rPr>
            <w:color w:val="0000FF"/>
          </w:rPr>
          <w:t>части второй</w:t>
        </w:r>
      </w:hyperlink>
      <w:r>
        <w:t xml:space="preserve"> настоящей статьи, обслуживаются в специализированных учреждениях для несовершеннолетних, нуждающихся в социальной реабилитации в течение времени, требуемого для оказания им помощи, необходимой для возвращения в семью, или применения иных форм их устройства и в порядке, установленном законодательством Российской Федерации и Белгородской области.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84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85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5. Специализированные учреждения для несовершеннолетних, нуждающихся в социальной реабилитации, в соответствии с уставами указанных учреждений или положениями о них: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 xml:space="preserve">1) содержат в установленном порядке на полном государственном обеспечении несовершеннолетних, указанных в </w:t>
      </w:r>
      <w:hyperlink w:anchor="P219" w:history="1">
        <w:r>
          <w:rPr>
            <w:color w:val="0000FF"/>
          </w:rPr>
          <w:t>части 2</w:t>
        </w:r>
      </w:hyperlink>
      <w:r>
        <w:t xml:space="preserve"> настоящей статьи, осуществляют их социальную реабилитацию, защиту их прав и законных интересов, организуют медицинское обеспечение и </w:t>
      </w:r>
      <w:r>
        <w:lastRenderedPageBreak/>
        <w:t>обучение несовершеннолетних по соответствующим образовательным программам, содействуют их профессиональной ориентации и получению ими специальности;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86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87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bookmarkStart w:id="3" w:name="P219"/>
      <w:bookmarkEnd w:id="3"/>
      <w:r>
        <w:t>2) оказывают комплексную медико-социальную, психологическую и иную помощь несовершеннолетним, их родителям или иным законным представителям в ликвидации трудной жизненной ситуации, восстановлении социального статуса несовершеннолетних в коллективах сверстников по месту их работы, учебы, жительства, содействуют возвращению несовершеннолетних в семьи;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принимают участие в выявлении и устранении причин и условий, способствующих безнадзорности, беспризорности несовершеннолетних;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уведомляют родителей несовершеннолетних или иных их законных представителей о нахождении несовершеннолетних в указанных учреждениях;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90" w:history="1">
        <w:r>
          <w:rPr>
            <w:color w:val="0000FF"/>
          </w:rPr>
          <w:t>N 216</w:t>
        </w:r>
      </w:hyperlink>
      <w:r>
        <w:t xml:space="preserve">, от 27.04.2018 </w:t>
      </w:r>
      <w:hyperlink r:id="rId91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оказывают содействие органам опеки и попечительства в осуществлении устройства несовершеннолетних, оставшихся без попечения родителей или иных законных представителей;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6) разрабатывают и реализуют программы социальной реабилитации несовершеннолетних, включающие комплекс мероприятий, направленных на их выход из трудной жизненной ситуации.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6. Должностные лица специализированных учреждений для несовершеннолетних, нуждающихся в социальной реабилитации, пользуются правами, гарантированными законодательством Российской Федерации и Белгородской области.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13. Органы управления здравоохранением и медицинские организации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Органы управления здравоохранением и медицинские организации по осуществлению профилактики безнадзорности и правонарушений несовершеннолетних организуют: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первичную профилактику состояний нарушения здоровья, приводящих к бродяжничеству и формированию патологических форм девиантного поведения (пропаганда здорового образа жизни осуществление мероприятий по предупреждению и профилактике алкоголизма, наркомании и токсикомании венерических заболеваний среди несовершеннолетних и т.д.);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оказание специализированной медицинской помощи несовершеннолетним с отклонениями в поведении;</w:t>
      </w:r>
    </w:p>
    <w:p w:rsidR="0051736D" w:rsidRDefault="0051736D">
      <w:pPr>
        <w:pStyle w:val="ConsPlusNormal"/>
        <w:jc w:val="both"/>
      </w:pPr>
      <w:r>
        <w:t xml:space="preserve">(п. 2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выявление источников заболеваний, передаваемых половым путем, обследование и лечение несовершеннолетних, страдающих указанными заболеваниями;</w:t>
      </w:r>
    </w:p>
    <w:p w:rsidR="0051736D" w:rsidRDefault="0051736D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5</w:t>
        </w:r>
      </w:hyperlink>
      <w:r>
        <w:t xml:space="preserve">) круглосуточный прием и содержание в медицинских организациях заблудившихся, подкинутых и других детей в возрасте до 4 лет, оставшихся без попечения родителей (или иных </w:t>
      </w:r>
      <w:r>
        <w:lastRenderedPageBreak/>
        <w:t>законных представителей);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01.04.2004 </w:t>
      </w:r>
      <w:hyperlink r:id="rId98" w:history="1">
        <w:r>
          <w:rPr>
            <w:color w:val="0000FF"/>
          </w:rPr>
          <w:t>N 120</w:t>
        </w:r>
      </w:hyperlink>
      <w:r>
        <w:t xml:space="preserve">, от 21.07.2008 </w:t>
      </w:r>
      <w:hyperlink r:id="rId99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100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6)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:rsidR="0051736D" w:rsidRDefault="0051736D">
      <w:pPr>
        <w:pStyle w:val="ConsPlusNormal"/>
        <w:jc w:val="both"/>
      </w:pPr>
      <w:r>
        <w:t xml:space="preserve">(п. 6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7)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несовершеннолетних;</w:t>
      </w:r>
    </w:p>
    <w:p w:rsidR="0051736D" w:rsidRDefault="0051736D">
      <w:pPr>
        <w:pStyle w:val="ConsPlusNormal"/>
        <w:jc w:val="both"/>
      </w:pPr>
      <w:r>
        <w:t xml:space="preserve">(п. 7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8) оказание консультативной помощи работникам органов и учреждений системы защиты прав несовершеннолетних, профилактики их безнадзорности и правонарушений, а также родителям или иным законным представителям несовершеннолетних;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103" w:history="1">
        <w:r>
          <w:rPr>
            <w:color w:val="0000FF"/>
          </w:rPr>
          <w:t>N 216</w:t>
        </w:r>
      </w:hyperlink>
      <w:r>
        <w:t xml:space="preserve">, от 27.04.2018 </w:t>
      </w:r>
      <w:hyperlink r:id="rId104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9) обследование и подготовку в установленном порядке заключений о состоянии здоровья несовершеннолетних для помещения их в специализированное учреждение для несовершеннолетних, нуждающихся в социальной реабилитации, а также осуществляют их дальнейший профилактический учет и лечение;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10)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11)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51736D" w:rsidRDefault="0051736D">
      <w:pPr>
        <w:pStyle w:val="ConsPlusNormal"/>
        <w:jc w:val="both"/>
      </w:pPr>
      <w:r>
        <w:t xml:space="preserve">(п. 11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12) распространение санитарно-гигиенических знаний среди несовершеннолетних, их родителей (или иных законных представителей), а также пропаганду здорового образа жизни;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13) развитие сети медицинских организаций, оказывающих наркологическую и психиатрическую помощь несовершеннолетним.</w:t>
      </w:r>
    </w:p>
    <w:p w:rsidR="0051736D" w:rsidRDefault="0051736D">
      <w:pPr>
        <w:pStyle w:val="ConsPlusNormal"/>
        <w:jc w:val="both"/>
      </w:pPr>
      <w:r>
        <w:t xml:space="preserve">(п. 13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2. Медицинские организации при установлении у несовершеннолетнего явных признаков физической и (или) психической недостаточности либо по направлению комиссии по делам несовершеннолетних и защите их прав принимают меры по незамедлительному направлению на психолого-медико-педагогическую комиссию для определения адекватных условий для его обучения совместно с органами, осуществляющими управление в сфере образования, по инициативе родителей (или иных законных представителей) или при их согласии.</w:t>
      </w:r>
    </w:p>
    <w:p w:rsidR="0051736D" w:rsidRDefault="0051736D">
      <w:pPr>
        <w:pStyle w:val="ConsPlusNormal"/>
        <w:jc w:val="both"/>
      </w:pPr>
      <w:r>
        <w:lastRenderedPageBreak/>
        <w:t xml:space="preserve">(в ред. законов Белгородской области от 21.07.2008 </w:t>
      </w:r>
      <w:hyperlink r:id="rId109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110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3. Медицинские организации обязаны информировать соответствующую комиссию по делам несовершеннолетних и защите их прав и правоохранительные органы о каждом установленном факте нарушения прав несовершеннолетних по обеспечению здоровья и иных нарушениях, обнаруженных работниками указанных организаций в процессе исполнения ими профессиональных обязанностей.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14. Органы, осуществляющие управление в сфере образования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Органы, осуществляющие управление в сфере образования, в пределах своей компетенции обеспечивают выполнение законодательства Российской Федерации и Белгородской области об образовании и создают условия несовершеннолетним для получения образования, развития и воспитания.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В этих целях: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обеспечивают соблюдение законодательства в области образования несовершеннолетних и контроль за исполнением федеральных государственных образовательных стандартов;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внедряют наиболее эффективные модели взаимодействия организаций, осуществляющих образовательную деятельность, и других социальных институтов в воспитательной работе с несовершеннолетними по месту жительства;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создают классы компенсирующего и коррекционно-развивающего образования в образовательных организациях;</w:t>
      </w:r>
    </w:p>
    <w:p w:rsidR="0051736D" w:rsidRDefault="0051736D">
      <w:pPr>
        <w:pStyle w:val="ConsPlusNormal"/>
        <w:jc w:val="both"/>
      </w:pPr>
      <w:r>
        <w:t xml:space="preserve">(п. 3 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формируют программы нравственного воспитания детей;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организаций, осуществляющих образовательную деятельность и оказывающих педагогическую и иную помощь несовершеннолетним с ограниченными возможностями здоровья и (или) девиантным поведением;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09.12.2015 </w:t>
      </w:r>
      <w:hyperlink r:id="rId118" w:history="1">
        <w:r>
          <w:rPr>
            <w:color w:val="0000FF"/>
          </w:rPr>
          <w:t>N 30</w:t>
        </w:r>
      </w:hyperlink>
      <w:r>
        <w:t xml:space="preserve">, от 27.04.2018 </w:t>
      </w:r>
      <w:hyperlink r:id="rId119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6) участвуют в организации летнего отдыха, досуга, оздоровления и занятости несовершеннолетних;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7) ведут учет несовершеннолетних, не посещающих или систематически пропускающих по неуважительным причинам занятия в образовательных организациях и передают для принятия решения эти данные в комиссию по делам несовершеннолетних;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8)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122" w:history="1">
        <w:r>
          <w:rPr>
            <w:color w:val="0000FF"/>
          </w:rPr>
          <w:t>Закон</w:t>
        </w:r>
      </w:hyperlink>
      <w:r>
        <w:t xml:space="preserve"> Белгородской области от 09.12.2015 N 30;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lastRenderedPageBreak/>
        <w:t>10) проводят социологические опросы, исследования причин и условий, способствующих совершению несовершеннолетними антиобщественных действий и уголовно наказуемых деяний;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11) выполняют в пределах своей компетенции, отдельные функции органов опеки и попечительства, определенные законодательством Российской Федерации и Белгородской области;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12)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51736D" w:rsidRDefault="0051736D">
      <w:pPr>
        <w:pStyle w:val="ConsPlusNormal"/>
        <w:jc w:val="both"/>
      </w:pPr>
      <w:r>
        <w:t xml:space="preserve">(п. 12 введен </w:t>
      </w:r>
      <w:hyperlink r:id="rId125" w:history="1">
        <w:r>
          <w:rPr>
            <w:color w:val="0000FF"/>
          </w:rPr>
          <w:t>законом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15. Организации, осуществляющие образовательную деятельность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Организации, осуществляющие образовательную деятельность: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обеспечивают строгое соблюдение гарантий получения несовершеннолетними начального общего образования, основного общего образования, среднего общего образования, среднего профессионального образования; ежегодное выявление и учет несовершеннолетних, не посещающих образовательные организации, принятие мер по обеспечению получения ими образования; недопущение немотивированного и бесконтрольного их отчисления из образовательных организаций;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09.12.2015 </w:t>
      </w:r>
      <w:hyperlink r:id="rId128" w:history="1">
        <w:r>
          <w:rPr>
            <w:color w:val="0000FF"/>
          </w:rPr>
          <w:t>N 30</w:t>
        </w:r>
      </w:hyperlink>
      <w:r>
        <w:t xml:space="preserve">, от 03.12.2018 </w:t>
      </w:r>
      <w:hyperlink r:id="rId129" w:history="1">
        <w:r>
          <w:rPr>
            <w:color w:val="0000FF"/>
          </w:rPr>
          <w:t>N 324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обеспечивают приоритет в реализации воспитательных и развивающих программ, направленных на предупреждение девиантного поведения несовершеннолетних;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09.12.2015 </w:t>
      </w:r>
      <w:hyperlink r:id="rId130" w:history="1">
        <w:r>
          <w:rPr>
            <w:color w:val="0000FF"/>
          </w:rPr>
          <w:t>N 30</w:t>
        </w:r>
      </w:hyperlink>
      <w:r>
        <w:t xml:space="preserve">, от 27.04.2018 </w:t>
      </w:r>
      <w:hyperlink r:id="rId131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создают условия для индивидуальной медико-социальной и психолого-педагогической диагностики детей с ограниченными возможностями здоровья и (или) отклонениями в поведении в дошкольных и различных типах и видах образовательных организаций, предоставляющих возможности для воспитания, развития творческого потенциала, самореализации детей и подростков;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132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133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организуют обеспечение социально-психологической, педагогической помощи и коррекции личности детей и подростков с проблемами в развитии и обучении в целях предупреждения социальной дезадаптации и девиантного поведения;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09.12.2015 </w:t>
      </w:r>
      <w:hyperlink r:id="rId134" w:history="1">
        <w:r>
          <w:rPr>
            <w:color w:val="0000FF"/>
          </w:rPr>
          <w:t>N 30</w:t>
        </w:r>
      </w:hyperlink>
      <w:r>
        <w:t xml:space="preserve">, от 27.04.2018 </w:t>
      </w:r>
      <w:hyperlink r:id="rId135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выявляют семьи, находящиеся в социально опасном положении, и оказывают им психолого-педагогическую помощь в обучении и воспитании детей, своевременно информируют о них специализированные учреждения для несовершеннолетних, нуждающихся в социальной реабилитации, комиссии по делам несовершеннолетних и защите их прав, подразделения по делам несовершеннолетних органов внутренних дел;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Белгородской области от 28.05.2013 N 208)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6) используют различные формы педагогического, юридического и психологического просвещения родителей по актуальным проблемам отклоняющегося поведения у детей и подростков;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lastRenderedPageBreak/>
        <w:t>7) обеспечивают организацию в образовательных организациях общедоступных спортивных секций, технических и иных кружков, клубов, других форм досуга и вовлечение в них несовершеннолетних;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8) развивают и поддерживают детские и молодежные общественные объединения, созданные в образовательной организации;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9) осуществляют меры по реализации программ и методик, направленных на формирование законопослушного поведения несовершеннолетних;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10)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51736D" w:rsidRDefault="0051736D">
      <w:pPr>
        <w:pStyle w:val="ConsPlusNormal"/>
        <w:jc w:val="both"/>
      </w:pPr>
      <w:r>
        <w:t xml:space="preserve">(п. 10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11)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образования.</w:t>
      </w:r>
    </w:p>
    <w:p w:rsidR="0051736D" w:rsidRDefault="0051736D">
      <w:pPr>
        <w:pStyle w:val="ConsPlusNormal"/>
        <w:jc w:val="both"/>
      </w:pPr>
      <w:r>
        <w:t xml:space="preserve">(п. 11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2. Исключена. - </w:t>
      </w:r>
      <w:hyperlink r:id="rId141" w:history="1">
        <w:r>
          <w:rPr>
            <w:color w:val="0000FF"/>
          </w:rPr>
          <w:t>Закон</w:t>
        </w:r>
      </w:hyperlink>
      <w:r>
        <w:t xml:space="preserve"> Белгородской области от 09.12.2015 N 30.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16. Специальные учебно-воспитательные учреждения открытого и закрытого типа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1. Специальные учебно-воспитательные учреждения открытого типа принимают для содержания, воспитания и обучения лиц в возрасте от восьми до восемнадцати лет, требующих специального педагогического подхода, на основании постановления комиссии по делам несовершеннолетних и защите их прав, заключения психолого-медико-педагогической комиссии и при наличии согласия родителей или иных законных представителей несовершеннолетних, а также согласия несовершеннолетних, достигших возраста четырнадцати лет, организуют психолого-медико-педагогическую реабилитацию несовершеннолетних и участвуют в пределах своей компетенции в индивидуальной профилактической работе с ними, осуществляют защиту прав и законных интересов несовершеннолетних, осуществляют их медицинское обеспечение, получение ими начального общего, основного общего, среднего общего образования, среднего профессионального образования в соответствии с федеральными государственными образовательными стандартами, осуществляют иные функции, предусмотренные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09.12.2015 </w:t>
      </w:r>
      <w:hyperlink r:id="rId144" w:history="1">
        <w:r>
          <w:rPr>
            <w:color w:val="0000FF"/>
          </w:rPr>
          <w:t>N 30</w:t>
        </w:r>
      </w:hyperlink>
      <w:r>
        <w:t xml:space="preserve">, от 27.04.2018 </w:t>
      </w:r>
      <w:hyperlink r:id="rId145" w:history="1">
        <w:r>
          <w:rPr>
            <w:color w:val="0000FF"/>
          </w:rPr>
          <w:t>N 265</w:t>
        </w:r>
      </w:hyperlink>
      <w:r>
        <w:t xml:space="preserve">, от 03.12.2018 </w:t>
      </w:r>
      <w:hyperlink r:id="rId146" w:history="1">
        <w:r>
          <w:rPr>
            <w:color w:val="0000FF"/>
          </w:rPr>
          <w:t>N 324</w:t>
        </w:r>
      </w:hyperlink>
      <w:r>
        <w:t>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2. Специальные учебно-воспитательные учреждения открытого и закрытого типа создаются и осуществляют свою деятельность в порядке, установленном законодательством Российской Федерации.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147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148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3. Исключена. - </w:t>
      </w:r>
      <w:hyperlink r:id="rId149" w:history="1">
        <w:r>
          <w:rPr>
            <w:color w:val="0000FF"/>
          </w:rPr>
          <w:t>Закон</w:t>
        </w:r>
      </w:hyperlink>
      <w:r>
        <w:t xml:space="preserve"> Белгородской области от 21.07.2008 N 216.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4. Исключена. - </w:t>
      </w:r>
      <w:hyperlink r:id="rId150" w:history="1">
        <w:r>
          <w:rPr>
            <w:color w:val="0000FF"/>
          </w:rPr>
          <w:t>Закон</w:t>
        </w:r>
      </w:hyperlink>
      <w:r>
        <w:t xml:space="preserve"> Белгородской области от 27.04.2018 N 265.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17. Организации для детей-сирот и детей, оставшихся без попечения родителей</w:t>
      </w:r>
    </w:p>
    <w:p w:rsidR="0051736D" w:rsidRDefault="0051736D">
      <w:pPr>
        <w:pStyle w:val="ConsPlusNormal"/>
        <w:jc w:val="both"/>
      </w:pPr>
      <w:r>
        <w:lastRenderedPageBreak/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Организации для детей-сирот и детей, оставшихся без попечения родителей: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родителей, лишения их родительских прав, ограничения их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принимают для содержания, воспитания и обучения несовершеннолетних, имеющих родителей (или иных законных представителей),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 на срок до полного устранения причин, послуживших основанием для помещения в государственную общеобразовательную организацию с наличием интерната;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153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154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осуществляют защиту прав и законных интересов несовершеннолетних, обучающихся или содержащихся в указанных организациях, а также участвуют в пределах своей компетенции в индивидуальной профилактической работе с ними.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18. Психолого-медико-педагогические комиссии</w:t>
      </w:r>
    </w:p>
    <w:p w:rsidR="0051736D" w:rsidRDefault="0051736D">
      <w:pPr>
        <w:pStyle w:val="ConsPlusNormal"/>
        <w:ind w:firstLine="540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>1. Психолого-медико-педагогические комиссии создаются по решению органа исполнительной власти Белгородской области, осуществляющего государственное управление в сфере образования, и органов местного самоуправления Белгородской области, осуществляющих управление в сфере образования, для проведения обследования детей в возрасте до 18 лет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подтверждения, уточнения или изменения ранее данных комиссией рекомендаций, оказания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поведением, оказания федеральным учреждениям медико-социальной экспертизы содействия в разработке индивидуальной программы реабилитации ребенка-инвалида, осуществления учета данных о детях с ограниченными возможностями здоровья и (или) девиантным поведением, проживающих на территории деятельности комиссии, участия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>2. Обследование несовершеннолетних,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19. Органы опеки и попечительства Белгородской области</w:t>
      </w:r>
    </w:p>
    <w:p w:rsidR="0051736D" w:rsidRDefault="0051736D">
      <w:pPr>
        <w:pStyle w:val="ConsPlusNormal"/>
        <w:ind w:firstLine="540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>Органы опеки и попечительства Белгородской области осуществляют деятельность по охране и защите прав несовершеннолетних, профилактике их безнадзорности и правонарушений в соответствии с законодательством Российской Федерации и законодательством Белгородской области.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20. Органы службы, осуществляющие функции обеспечения занятости населения</w:t>
      </w:r>
    </w:p>
    <w:p w:rsidR="0051736D" w:rsidRDefault="0051736D">
      <w:pPr>
        <w:pStyle w:val="ConsPlusNormal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Органы, осуществляющие функции обеспечения занятости населения в соответствии с действующим законодательством: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содействуют реализации прав несовершеннолетних на труд, выбор рода деятельности и профессии;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осуществляют мероприятия по обеспечению профессиональной ориентации, профессионального обучения детей, достигших возраста 14 лет;</w:t>
      </w:r>
    </w:p>
    <w:p w:rsidR="0051736D" w:rsidRDefault="0051736D">
      <w:pPr>
        <w:pStyle w:val="ConsPlusNormal"/>
        <w:jc w:val="both"/>
      </w:pPr>
      <w:r>
        <w:t xml:space="preserve">(п. 2 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участвуют в квотировании рабочих мест для трудоустройства несовершеннолетних граждан, испытывающих трудности в поиске работы;</w:t>
      </w:r>
    </w:p>
    <w:p w:rsidR="0051736D" w:rsidRDefault="0051736D">
      <w:pPr>
        <w:pStyle w:val="ConsPlusNormal"/>
        <w:jc w:val="both"/>
      </w:pPr>
      <w:r>
        <w:t xml:space="preserve">(п. 3 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организуют совместно с органами по делам молодежи деятельность молодежных агентств (бирж) занятости, устанавливают взаимодействие с предприятиями и организациями на взаимовыгодной основе по трудоустройству;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несовершеннолетних, нуждающихся в социальной поддержке;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совместно с органами, осуществляющими управление в сфере образования, и по делам молодежи проводят специальные мероприятия, способствующие обеспечению временной занятости несовершеннолетних;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09.12.2015 </w:t>
      </w:r>
      <w:hyperlink r:id="rId163" w:history="1">
        <w:r>
          <w:rPr>
            <w:color w:val="0000FF"/>
          </w:rPr>
          <w:t>N 30</w:t>
        </w:r>
      </w:hyperlink>
      <w:r>
        <w:t xml:space="preserve">, от 27.04.2018 </w:t>
      </w:r>
      <w:hyperlink r:id="rId164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6) оказывают помощь в трудоустройстве несовершеннолетним, освобожденным от уголовной ответственности с применением принудительных мер воспитательного воздействия, вернувшимся из учреждений уголовно-исправительной системы, специальных учебно-воспитательных учреждений закрытого типа, по представлению комиссии по делам несовершеннолетних и защите их прав;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7) осуществляют иные полномочия, установленные законодательством Российской Федерации.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21. Органы внутренних дел в Белгородской области</w:t>
      </w:r>
    </w:p>
    <w:p w:rsidR="0051736D" w:rsidRDefault="0051736D">
      <w:pPr>
        <w:pStyle w:val="ConsPlusNormal"/>
        <w:ind w:firstLine="540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>1. Органы внутренних дел в Белгородской области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 xml:space="preserve">2. Подразделения по делам несовершеннолетних органов внутренних дел, иные </w:t>
      </w:r>
      <w:r>
        <w:lastRenderedPageBreak/>
        <w:t>подразделения органов внутренних дел в Белгородской области в пределах своей компетенции осуществляют деятельность по предупреждению правонарушений несовершеннолетних, защите прав несовершеннолетних, профилактике их безнадзорности и правонарушений в соответствии с законодательством Российской Федерации.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 xml:space="preserve">Статья 22. Исключена. - </w:t>
      </w:r>
      <w:hyperlink r:id="rId166" w:history="1">
        <w:r>
          <w:rPr>
            <w:color w:val="0000FF"/>
          </w:rPr>
          <w:t>Закон</w:t>
        </w:r>
      </w:hyperlink>
      <w:r>
        <w:t xml:space="preserve"> Белгородской области от 21.07.2008 N 216.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23. Учреждения уголовно-исполнительной системы в Белгородской области</w:t>
      </w:r>
    </w:p>
    <w:p w:rsidR="0051736D" w:rsidRDefault="0051736D">
      <w:pPr>
        <w:pStyle w:val="ConsPlusNormal"/>
        <w:ind w:firstLine="540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 xml:space="preserve">Учреждения уголовно-исполнительной системы в Белгородской области осуществляют полномочия в сфере защиты прав несовершеннолетних, профилактики их безнадзорности и правонарушений в соответствии с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 xml:space="preserve">Статья 23.1. Исключена. - </w:t>
      </w:r>
      <w:hyperlink r:id="rId169" w:history="1">
        <w:r>
          <w:rPr>
            <w:color w:val="0000FF"/>
          </w:rPr>
          <w:t>Закон</w:t>
        </w:r>
      </w:hyperlink>
      <w:r>
        <w:t xml:space="preserve"> Белгородской области от 27.04.2018 N 265.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24. Органы и учреждения культуры, физической культуры, спорта и туризма, осуществляющие меры по профилактике безнадзорности и правонарушений несовершеннолетних</w:t>
      </w:r>
    </w:p>
    <w:p w:rsidR="0051736D" w:rsidRDefault="0051736D">
      <w:pPr>
        <w:pStyle w:val="ConsPlusNormal"/>
        <w:jc w:val="both"/>
      </w:pPr>
    </w:p>
    <w:p w:rsidR="0051736D" w:rsidRDefault="0051736D">
      <w:pPr>
        <w:pStyle w:val="ConsPlusNormal"/>
        <w:ind w:firstLine="540"/>
        <w:jc w:val="both"/>
      </w:pPr>
      <w:r>
        <w:t>Органы и учреждения культуры, физической культуры, спорта и туризма в пределах своей компетенции: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выявляют познавательные и профессиональные интересы несовершеннолетних;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устанавливают время для бесплатного посещения культурно-массовых и спортивно-массовых мероприятий несовершеннолетними из семей, находящихся в социально опасном положении;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организуют массовые культурно-досуговые и спортивные мероприятия для несовершеннолетних по месту их жительства;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привлекают несовершеннолетних, находящихся в социально опасном положении, к занятиям в спортивных, художественных, технических и других клубах, кружках, секциях, способствуют их приобщению к ценностям отечественной и мировой культуры;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оказывают содействие специализированным учреждениям для несовершеннолетних, нуждающихся в специальной реабилитации, социальным учебно-воспитательным учреждениям, центру временного содержания для несовершеннолетних правонарушителей органов внутренних дел в организации досуга, спортивной и культурно-воспитательной работы с несовершеннолетними, помещенными в указанные учреждения;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172" w:history="1">
        <w:r>
          <w:rPr>
            <w:color w:val="0000FF"/>
          </w:rPr>
          <w:t>N 216</w:t>
        </w:r>
      </w:hyperlink>
      <w:r>
        <w:t xml:space="preserve">, от 28.05.2013 </w:t>
      </w:r>
      <w:hyperlink r:id="rId173" w:history="1">
        <w:r>
          <w:rPr>
            <w:color w:val="0000FF"/>
          </w:rPr>
          <w:t>N 208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6) осуществляют иные полномочия, предусмотренные действующим законодательством.</w:t>
      </w:r>
    </w:p>
    <w:p w:rsidR="0051736D" w:rsidRDefault="0051736D">
      <w:pPr>
        <w:pStyle w:val="ConsPlusNormal"/>
        <w:jc w:val="both"/>
      </w:pPr>
      <w:r>
        <w:t xml:space="preserve">(п. 6 введен </w:t>
      </w:r>
      <w:hyperlink r:id="rId174" w:history="1">
        <w:r>
          <w:rPr>
            <w:color w:val="0000FF"/>
          </w:rPr>
          <w:t>законом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25. Органы по делам молодежи и учреждения органов по делам молодежи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Органы по делам молодежи в пределах своей компетенции: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 xml:space="preserve">1) участвуют в разработке и реализации государственных программ Белгородской области по </w:t>
      </w:r>
      <w:r>
        <w:lastRenderedPageBreak/>
        <w:t>профилактике безнадзорности и правонарушений несовершеннолетних;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оказывают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защите прав несовершеннолетних, профилактике их безнадзорности и правонарушений, в соответствии с законодательством Российской Федерации и Белгородской области;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участвуют в организации отдыха, досуга и занятости несовершеннолетних;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участвуют в порядке, установленном законодательством Российской Федерации и Белгородской области,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участвуют в создании оперативных молодежных общественных формирований по предупреждению правонарушений среди несовершеннолетних и молодежи.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2. Учреждения органов по делам молодежи, деятельность которых направлена на оказание социальных услуг, организацию занятости и досуга несовершеннолетних, профилактику их безнадзорности и правонарушений, создаются по решению органов исполнительной власти Белгородской области и органов местного самоуправления в Белгородской области, принимаемому в пределах своих полномочий.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179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180" w:history="1">
        <w:r>
          <w:rPr>
            <w:color w:val="0000FF"/>
          </w:rPr>
          <w:t>N 30</w:t>
        </w:r>
      </w:hyperlink>
      <w:r>
        <w:t xml:space="preserve">, от 27.04.2018 </w:t>
      </w:r>
      <w:hyperlink r:id="rId181" w:history="1">
        <w:r>
          <w:rPr>
            <w:color w:val="0000FF"/>
          </w:rPr>
          <w:t>N 265</w:t>
        </w:r>
      </w:hyperlink>
      <w:r>
        <w:t>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В соответствии с уставами указанных учреждений или положений о них: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предоставляют бесплатные социальные, правовые и иные услуги несовершеннолетним;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досуга и занятости, осуществления информационно-просветительных и иных мер;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разрабатывают и реализуют в пределах своей компетенции программы социальной реабилитации несовершеннолетних, находящихся в социально опасном положении, и защиты их социально-правовых интересов;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предоставляют другие виды социальных услуг по оказанию помощи и созданию условий для развития детей и молодежи, предусмотренные законодательством Российской Федерации и Белгородской области.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26. Средства массовой информации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Средства массовой информации, учредителями которых являются государственные органы Белгородской области, осуществляют: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объективное информационное освещение процесса и результатов профилактики детской безнадзорности и правонарушений несовершеннолетних;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lastRenderedPageBreak/>
        <w:t>2) создание специальных программ и рубрик, отражающих отечественный и зарубежный опыт социально-реабилитационной работы с дезадаптированными детьми;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пропаганду и распространение среди населения, детей, молодежи информации о действиях органов исполнительной власти Белгородской области и органов местного самоуправления в Белгородской области по защите прав и законных интересов несовершеннолетних, решению проблем безнадзорности и профилактики правонарушений несовершеннолетних.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2. Исключена. - </w:t>
      </w:r>
      <w:hyperlink r:id="rId186" w:history="1">
        <w:r>
          <w:rPr>
            <w:color w:val="0000FF"/>
          </w:rPr>
          <w:t>Закон</w:t>
        </w:r>
      </w:hyperlink>
      <w:r>
        <w:t xml:space="preserve"> Белгородской области от 21.07.2008 N 216.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27. Участие негосударственных некоммерческих организаций и учреждений в осуществлении мероприятий по профилактике безнадзорности и правонарушений несовершеннолетних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Участвуя в проведении мероприятий по профилактике безнадзорности и правонарушений несовершеннолетних, негосударственные некоммерческие организации и учреждения, общественные объединения, религиозные организации в соответствии с их уставами и положениями: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1) осуществляют нравственное, эстетическое, физическое, трудовое воспитание и обучение несовершеннолетних;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2) способствуют формированию у несовершеннолетних здорового образа жизни;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3) оказывают помощь многодетным семьям, детям-сиротам и детям, оставшимся без попечения родителей;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4) содействуют социальной реабилитации и адаптации несовершеннолетних, освободившихся из мест лишения свободы или из специальных учебно-воспитательных учреждений;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t>5) взаимодействуют с государственными и муниципальными организациями и учреждениями, осуществляющими мероприятия по профилактике безнадзорности и правонарушений несовершеннолетних.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2. Исключена. - </w:t>
      </w:r>
      <w:hyperlink r:id="rId189" w:history="1">
        <w:r>
          <w:rPr>
            <w:color w:val="0000FF"/>
          </w:rPr>
          <w:t>Закон</w:t>
        </w:r>
      </w:hyperlink>
      <w:r>
        <w:t xml:space="preserve"> Белгородской области от 27.04.2018 N 265.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jc w:val="center"/>
        <w:outlineLvl w:val="0"/>
      </w:pPr>
      <w:r>
        <w:t>Глава 3. ФИНАНСОВЫЕ И ОРГАНИЗАЦИОННЫЕ ГАРАНТИИ</w:t>
      </w:r>
    </w:p>
    <w:p w:rsidR="0051736D" w:rsidRDefault="0051736D">
      <w:pPr>
        <w:pStyle w:val="ConsPlusTitle"/>
        <w:jc w:val="center"/>
      </w:pPr>
      <w:r>
        <w:t>ЗАЩИТЫ ПРАВ НЕСОВЕРШЕННОЛЕТНИХ, ПРОФИЛАКТИКИ ИХ</w:t>
      </w:r>
    </w:p>
    <w:p w:rsidR="0051736D" w:rsidRDefault="0051736D">
      <w:pPr>
        <w:pStyle w:val="ConsPlusTitle"/>
        <w:jc w:val="center"/>
      </w:pPr>
      <w:r>
        <w:t>БЕЗНАДЗОРНОСТИ И ПРАВОНАРУШЕНИЙ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28. Финансовое обеспечение органов и учреждений системы защиты прав несовершеннолетних, профилактики их безнадзорности и правонарушений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Финансирование областных органов и учреждений системы защиты прав несовершеннолетних, профилактики их безнадзорности и правонарушений осуществляется за счет средств областного бюджета с учетом установленного порядка финансирования деятельности указанных органов и учреждений.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  <w:spacing w:before="220"/>
        <w:ind w:firstLine="540"/>
        <w:jc w:val="both"/>
      </w:pPr>
      <w:r>
        <w:lastRenderedPageBreak/>
        <w:t>Дополнительными источниками финансирования могут быть благотворительные взносы, добровольные безвозмездные пожертвования и иные источники, не запрещенные законодательством Российской Федерации и Белгородской области.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>2. Органам местного самоуправления в Белгородской области,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несовершеннолетних, передаются материальные и финансовые средства, необходимые для осуществления указанных полномочий.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3. Порядок осуществления и финансирования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Белгородской области устанавливается правительством Белгородской области.</w:t>
      </w:r>
    </w:p>
    <w:p w:rsidR="0051736D" w:rsidRDefault="0051736D">
      <w:pPr>
        <w:pStyle w:val="ConsPlusNormal"/>
        <w:jc w:val="both"/>
      </w:pPr>
      <w:r>
        <w:t xml:space="preserve">(в ред. законов Белгородской области от 21.07.2008 </w:t>
      </w:r>
      <w:hyperlink r:id="rId194" w:history="1">
        <w:r>
          <w:rPr>
            <w:color w:val="0000FF"/>
          </w:rPr>
          <w:t>N 216</w:t>
        </w:r>
      </w:hyperlink>
      <w:r>
        <w:t xml:space="preserve">, от 09.12.2015 </w:t>
      </w:r>
      <w:hyperlink r:id="rId195" w:history="1">
        <w:r>
          <w:rPr>
            <w:color w:val="0000FF"/>
          </w:rPr>
          <w:t>N 30</w:t>
        </w:r>
      </w:hyperlink>
      <w:r>
        <w:t>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29. Государственные программы по защите прав несовершеннолетних, профилактике их безнадзорности и правонарушений</w:t>
      </w:r>
    </w:p>
    <w:p w:rsidR="0051736D" w:rsidRDefault="0051736D">
      <w:pPr>
        <w:pStyle w:val="ConsPlusNormal"/>
        <w:ind w:firstLine="540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Белгородской области от 27.04.2018 N 265)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>1. Органы исполнительной власти Белгородской области и органы местного самоуправления в Белгородской области в пределах своих полномочий осуществляют мероприятия по созданию необходимых правовых, экономических, социальных условий для реализации государственных программ по защите прав несовершеннолетних, профилактике их безнадзорности и правонарушений.</w:t>
      </w:r>
    </w:p>
    <w:p w:rsidR="0051736D" w:rsidRDefault="0051736D">
      <w:pPr>
        <w:pStyle w:val="ConsPlusNormal"/>
        <w:ind w:firstLine="540"/>
        <w:jc w:val="both"/>
      </w:pPr>
    </w:p>
    <w:p w:rsidR="0051736D" w:rsidRDefault="0051736D">
      <w:pPr>
        <w:pStyle w:val="ConsPlusNormal"/>
        <w:ind w:firstLine="540"/>
        <w:jc w:val="both"/>
      </w:pPr>
      <w:r>
        <w:t>2. Мероприятия по разработке и реализации государственных программ по защите прав несовершеннолетних, профилактике их безнадзорности и правонарушений осуществляются органами исполнительной власти Белгородской области и органами местного самоуправления в Белгородской области в пределах своих полномочий в соответствии с федеральным законодательством, законодательством Белгородской области и соответствующими нормативными правовыми актами органов местного самоуправления.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30. Поддержка организаций и учреждений, осуществляющих мероприятия по профилактике безнадзорности и правонарушений несовершеннолетних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Учреждения и организации всех форм собственности, передающие финансовые, материальные, технические средства в распоряжение учреждений системы защиты прав несовершеннолетних, профилактики их безнадзорности и правонарушений, пользуются налоговыми и иными льготами, порядок предоставления которых определяется в соответствии с действующим законодательством.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2. Приватизация учреждений, деятельность которых направлена на оказание социальных услуг, организацию занятости и досуга, профилактику безнадзорности и правонарушений несовершеннолетних, осуществляется в соответствии с федеральным законодательством.</w:t>
      </w:r>
    </w:p>
    <w:p w:rsidR="0051736D" w:rsidRDefault="0051736D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31. Контроль за деятельностью органов и учреждений системы защиты прав несовершеннолетних, профилактики их безнадзорности и правонарушений</w:t>
      </w:r>
    </w:p>
    <w:p w:rsidR="0051736D" w:rsidRDefault="0051736D">
      <w:pPr>
        <w:pStyle w:val="ConsPlusNormal"/>
      </w:pPr>
      <w:r>
        <w:t xml:space="preserve">(в ред. </w:t>
      </w:r>
      <w:hyperlink r:id="rId199" w:history="1">
        <w:r>
          <w:rPr>
            <w:color w:val="0000FF"/>
          </w:rPr>
          <w:t>закона</w:t>
        </w:r>
      </w:hyperlink>
      <w:r>
        <w:t xml:space="preserve"> Белгородской области от 21.07.2008 N 216)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Контроль за деятельностью органов и учреждений системы защиты прав </w:t>
      </w:r>
      <w:r>
        <w:lastRenderedPageBreak/>
        <w:t>несовершеннолетних, профилактики их безнадзорности и правонарушений осуществляется органами исполнительной власти Белгородской области и органами местного самоуправления в Белгородской области в пределах их компетенции и в порядке, установленном законодательством Белгородской области и соответствующими правовыми актами органов местного самоуправления.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 xml:space="preserve">2. Исключена. - </w:t>
      </w:r>
      <w:hyperlink r:id="rId200" w:history="1">
        <w:r>
          <w:rPr>
            <w:color w:val="0000FF"/>
          </w:rPr>
          <w:t>Закон</w:t>
        </w:r>
      </w:hyperlink>
      <w:r>
        <w:t xml:space="preserve"> Белгородской области от 21.07.2008 N 216.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jc w:val="center"/>
        <w:outlineLvl w:val="0"/>
      </w:pPr>
      <w:r>
        <w:t>Глава 4. ЗАКЛЮЧИТЕЛЬНЫЕ ПОЛОЖЕНИЯ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32. Порядок вступления в силу настоящего закона области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1. Настоящий закон области вступает в силу со дня его официального опубликования.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2. Признать утратившим силу:</w:t>
      </w:r>
    </w:p>
    <w:p w:rsidR="0051736D" w:rsidRDefault="0051736D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закон</w:t>
        </w:r>
      </w:hyperlink>
      <w:r>
        <w:t xml:space="preserve"> Белгородской области от 19.08.1996 N 76 "О государственной системе защиты прав несовершеннолетних, профилактики их безнадзорности и правонарушений" (Бюллетень Белгородской областной Думы N 15, 1996 г.);</w:t>
      </w:r>
    </w:p>
    <w:p w:rsidR="0051736D" w:rsidRDefault="0051736D">
      <w:pPr>
        <w:pStyle w:val="ConsPlusNormal"/>
        <w:spacing w:before="220"/>
        <w:ind w:firstLine="540"/>
        <w:jc w:val="both"/>
      </w:pPr>
      <w:hyperlink r:id="rId202" w:history="1">
        <w:r>
          <w:rPr>
            <w:color w:val="0000FF"/>
          </w:rPr>
          <w:t>закон</w:t>
        </w:r>
      </w:hyperlink>
      <w:r>
        <w:t xml:space="preserve"> Белгородской области от 02.12.1996 N 89 "О внесении изменений в закон Белгородской области "О государственной системе защиты прав несовершеннолетних, профилактики их безнадзорности и правонарушений" (Бюллетень Белгородской областной Думы N 17, 1996 г.).</w:t>
      </w:r>
    </w:p>
    <w:p w:rsidR="0051736D" w:rsidRDefault="0051736D">
      <w:pPr>
        <w:pStyle w:val="ConsPlusNormal"/>
      </w:pPr>
    </w:p>
    <w:p w:rsidR="0051736D" w:rsidRDefault="0051736D">
      <w:pPr>
        <w:pStyle w:val="ConsPlusTitle"/>
        <w:ind w:firstLine="540"/>
        <w:jc w:val="both"/>
        <w:outlineLvl w:val="1"/>
      </w:pPr>
      <w:r>
        <w:t>Статья 33. Приведение нормативных правовых актов в соответствие с настоящим законом области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ind w:firstLine="540"/>
        <w:jc w:val="both"/>
      </w:pPr>
      <w:r>
        <w:t>Органам исполнительной власти и местного самоуправления Белгородской области в трехмесячный срок привести свои нормативные правовые акты в соответствие с настоящим законом области.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  <w:jc w:val="right"/>
      </w:pPr>
      <w:r>
        <w:t>Глава администрации</w:t>
      </w:r>
    </w:p>
    <w:p w:rsidR="0051736D" w:rsidRDefault="0051736D">
      <w:pPr>
        <w:pStyle w:val="ConsPlusNormal"/>
        <w:jc w:val="right"/>
      </w:pPr>
      <w:r>
        <w:t>Белгородской области</w:t>
      </w:r>
    </w:p>
    <w:p w:rsidR="0051736D" w:rsidRDefault="0051736D">
      <w:pPr>
        <w:pStyle w:val="ConsPlusNormal"/>
        <w:jc w:val="right"/>
      </w:pPr>
      <w:r>
        <w:t>Е.САВЧЕНКО</w:t>
      </w:r>
    </w:p>
    <w:p w:rsidR="0051736D" w:rsidRDefault="0051736D">
      <w:pPr>
        <w:pStyle w:val="ConsPlusNormal"/>
      </w:pPr>
      <w:r>
        <w:t>г. Белгород</w:t>
      </w:r>
    </w:p>
    <w:p w:rsidR="0051736D" w:rsidRDefault="0051736D">
      <w:pPr>
        <w:pStyle w:val="ConsPlusNormal"/>
        <w:spacing w:before="220"/>
      </w:pPr>
      <w:r>
        <w:t>13 декабря 2000 г.</w:t>
      </w:r>
    </w:p>
    <w:p w:rsidR="0051736D" w:rsidRDefault="0051736D">
      <w:pPr>
        <w:pStyle w:val="ConsPlusNormal"/>
        <w:spacing w:before="220"/>
      </w:pPr>
      <w:r>
        <w:t>N 122</w:t>
      </w:r>
    </w:p>
    <w:p w:rsidR="0051736D" w:rsidRDefault="0051736D">
      <w:pPr>
        <w:pStyle w:val="ConsPlusNormal"/>
      </w:pPr>
    </w:p>
    <w:p w:rsidR="0051736D" w:rsidRDefault="0051736D">
      <w:pPr>
        <w:pStyle w:val="ConsPlusNormal"/>
      </w:pPr>
    </w:p>
    <w:p w:rsidR="0051736D" w:rsidRDefault="00517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4BF" w:rsidRDefault="009A14BF">
      <w:bookmarkStart w:id="4" w:name="_GoBack"/>
      <w:bookmarkEnd w:id="4"/>
    </w:p>
    <w:sectPr w:rsidR="009A14BF" w:rsidSect="0007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6D"/>
    <w:rsid w:val="0051736D"/>
    <w:rsid w:val="009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A373-3103-4395-A186-0521B96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73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682D0B67ECAF1FC3CB9D6A69BBE750DB285FD0414F2F134AB845844254A76FA31BCC5324CB91E6D5EA28C8D1446BAE5AE28A8D2CA9D27D78EEE8wCZ3L" TargetMode="External"/><Relationship Id="rId21" Type="http://schemas.openxmlformats.org/officeDocument/2006/relationships/hyperlink" Target="consultantplus://offline/ref=B8682D0B67ECAF1FC3CB9D6A69BBE750DB285FD0434E2C1349E54F8C1B58A568AC44DB546DC790E6D5EA24C38E417EBF02ED889332ACC9617AEFwEZ0L" TargetMode="External"/><Relationship Id="rId42" Type="http://schemas.openxmlformats.org/officeDocument/2006/relationships/hyperlink" Target="consultantplus://offline/ref=B8682D0B67ECAF1FC3CB9D6A69BBE750DB285FD0444A2E174BB845844254A76FA31BCC5324CB91E6D5EA2FC9D1446BAE5AE28A8D2CA9D27D78EEE8wCZ3L" TargetMode="External"/><Relationship Id="rId63" Type="http://schemas.openxmlformats.org/officeDocument/2006/relationships/hyperlink" Target="consultantplus://offline/ref=B8682D0B67ECAF1FC3CB9D6A69BBE750DB285FD04349281146B845844254A76FA31BCC5324CB91E6D5EA2ECED1446BAE5AE28A8D2CA9D27D78EEE8wCZ3L" TargetMode="External"/><Relationship Id="rId84" Type="http://schemas.openxmlformats.org/officeDocument/2006/relationships/hyperlink" Target="consultantplus://offline/ref=B8682D0B67ECAF1FC3CB9D6A69BBE750DB285FD0444A2E174BB845844254A76FA31BCC5324CB91E6D5EA28CAD1446BAE5AE28A8D2CA9D27D78EEE8wCZ3L" TargetMode="External"/><Relationship Id="rId138" Type="http://schemas.openxmlformats.org/officeDocument/2006/relationships/hyperlink" Target="consultantplus://offline/ref=B8682D0B67ECAF1FC3CB9D6A69BBE750DB285FD0414F2F134AB845844254A76FA31BCC5324CB91E6D5EA2AC8D1446BAE5AE28A8D2CA9D27D78EEE8wCZ3L" TargetMode="External"/><Relationship Id="rId159" Type="http://schemas.openxmlformats.org/officeDocument/2006/relationships/hyperlink" Target="consultantplus://offline/ref=B8682D0B67ECAF1FC3CB9D6A69BBE750DB285FD0444A2E174BB845844254A76FA31BCC5324CB91E6D5EA25C1D1446BAE5AE28A8D2CA9D27D78EEE8wCZ3L" TargetMode="External"/><Relationship Id="rId170" Type="http://schemas.openxmlformats.org/officeDocument/2006/relationships/hyperlink" Target="consultantplus://offline/ref=B8682D0B67ECAF1FC3CB9D6A69BBE750DB285FD0444A2E174BB845844254A76FA31BCC5324CB91E6D5EB2FCDD1446BAE5AE28A8D2CA9D27D78EEE8wCZ3L" TargetMode="External"/><Relationship Id="rId191" Type="http://schemas.openxmlformats.org/officeDocument/2006/relationships/hyperlink" Target="consultantplus://offline/ref=B8682D0B67ECAF1FC3CB9D6A69BBE750DB285FD0444A2E174BB845844254A76FA31BCC5324CB91E6D5EB2EC0D1446BAE5AE28A8D2CA9D27D78EEE8wCZ3L" TargetMode="External"/><Relationship Id="rId107" Type="http://schemas.openxmlformats.org/officeDocument/2006/relationships/hyperlink" Target="consultantplus://offline/ref=B8682D0B67ECAF1FC3CB9D6A69BBE750DB285FD0444A2E174BB845844254A76FA31BCC5324CB91E6D5EA2BCAD1446BAE5AE28A8D2CA9D27D78EEE8wCZ3L" TargetMode="External"/><Relationship Id="rId11" Type="http://schemas.openxmlformats.org/officeDocument/2006/relationships/hyperlink" Target="consultantplus://offline/ref=B8682D0B67ECAF1FC3CB9D6A69BBE750DB285FD0434D2C1146B845844254A76FA31BCC5324CB91E6D5EA2DCFD1446BAE5AE28A8D2CA9D27D78EEE8wCZ3L" TargetMode="External"/><Relationship Id="rId32" Type="http://schemas.openxmlformats.org/officeDocument/2006/relationships/hyperlink" Target="consultantplus://offline/ref=B8682D0B67ECAF1FC3CB9D6A69BBE750DB285FD04349281146B845844254A76FA31BCC5324CB91E6D5EA2FC8D1446BAE5AE28A8D2CA9D27D78EEE8wCZ3L" TargetMode="External"/><Relationship Id="rId53" Type="http://schemas.openxmlformats.org/officeDocument/2006/relationships/hyperlink" Target="consultantplus://offline/ref=B8682D0B67ECAF1FC3CB9D6A69BBE750DB285FD0444A2E174BB845844254A76FA31BCC5324CB91E6D5EA2FCED1446BAE5AE28A8D2CA9D27D78EEE8wCZ3L" TargetMode="External"/><Relationship Id="rId74" Type="http://schemas.openxmlformats.org/officeDocument/2006/relationships/hyperlink" Target="consultantplus://offline/ref=B8682D0B67ECAF1FC3CB9D6A69BBE750DB285FD0444A2E174BB845844254A76FA31BCC5324CB91E6D5EA29CED1446BAE5AE28A8D2CA9D27D78EEE8wCZ3L" TargetMode="External"/><Relationship Id="rId128" Type="http://schemas.openxmlformats.org/officeDocument/2006/relationships/hyperlink" Target="consultantplus://offline/ref=B8682D0B67ECAF1FC3CB9D6A69BBE750DB285FD0414F2F134AB845844254A76FA31BCC5324CB91E6D5EA2BCCD1446BAE5AE28A8D2CA9D27D78EEE8wCZ3L" TargetMode="External"/><Relationship Id="rId149" Type="http://schemas.openxmlformats.org/officeDocument/2006/relationships/hyperlink" Target="consultantplus://offline/ref=B8682D0B67ECAF1FC3CB9D6A69BBE750DB285FD0444A2E174BB845844254A76FA31BCC5324CB91E6D5EA25C8D1446BAE5AE28A8D2CA9D27D78EEE8wCZ3L" TargetMode="External"/><Relationship Id="rId5" Type="http://schemas.openxmlformats.org/officeDocument/2006/relationships/hyperlink" Target="consultantplus://offline/ref=B8682D0B67ECAF1FC3CB9D6A69BBE750DB285FD0434E2C1349E54F8C1B58A568AC44DB546DC790E6D5EA2AC38E417EBF02ED889332ACC9617AEFwEZ0L" TargetMode="External"/><Relationship Id="rId95" Type="http://schemas.openxmlformats.org/officeDocument/2006/relationships/hyperlink" Target="consultantplus://offline/ref=B8682D0B67ECAF1FC3CB9D6A69BBE750DB285FD04349281146B845844254A76FA31BCC5324CB91E6D5EA28C0D1446BAE5AE28A8D2CA9D27D78EEE8wCZ3L" TargetMode="External"/><Relationship Id="rId160" Type="http://schemas.openxmlformats.org/officeDocument/2006/relationships/hyperlink" Target="consultantplus://offline/ref=B8682D0B67ECAF1FC3CB9D6A69BBE750DB285FD0444A2E174BB845844254A76FA31BCC5324CB91E6D5EA24C8D1446BAE5AE28A8D2CA9D27D78EEE8wCZ3L" TargetMode="External"/><Relationship Id="rId181" Type="http://schemas.openxmlformats.org/officeDocument/2006/relationships/hyperlink" Target="consultantplus://offline/ref=B8682D0B67ECAF1FC3CB9D6A69BBE750DB285FD04349281146B845844254A76FA31BCC5324CB91E6D5EA25CFD1446BAE5AE28A8D2CA9D27D78EEE8wCZ3L" TargetMode="External"/><Relationship Id="rId22" Type="http://schemas.openxmlformats.org/officeDocument/2006/relationships/hyperlink" Target="consultantplus://offline/ref=B8682D0B67ECAF1FC3CB9D6A69BBE750DB285FD04349281146B845844254A76FA31BCC5324CB91E6D5EA2CC9D1446BAE5AE28A8D2CA9D27D78EEE8wCZ3L" TargetMode="External"/><Relationship Id="rId43" Type="http://schemas.openxmlformats.org/officeDocument/2006/relationships/hyperlink" Target="consultantplus://offline/ref=B8682D0B67ECAF1FC3CB9D6A69BBE750DB285FD0414F2F134AB845844254A76FA31BCC5324CB91E6D5EA2CCCD1446BAE5AE28A8D2CA9D27D78EEE8wCZ3L" TargetMode="External"/><Relationship Id="rId64" Type="http://schemas.openxmlformats.org/officeDocument/2006/relationships/hyperlink" Target="consultantplus://offline/ref=B8682D0B67ECAF1FC3CB9D6A69BBE750DB285FD0444A2E174BB845844254A76FA31BCC5324CB91E6D5EA2ECDD1446BAE5AE28A8D2CA9D27D78EEE8wCZ3L" TargetMode="External"/><Relationship Id="rId118" Type="http://schemas.openxmlformats.org/officeDocument/2006/relationships/hyperlink" Target="consultantplus://offline/ref=B8682D0B67ECAF1FC3CB9D6A69BBE750DB285FD0414F2F134AB845844254A76FA31BCC5324CB91E6D5EA28C9D1446BAE5AE28A8D2CA9D27D78EEE8wCZ3L" TargetMode="External"/><Relationship Id="rId139" Type="http://schemas.openxmlformats.org/officeDocument/2006/relationships/hyperlink" Target="consultantplus://offline/ref=B8682D0B67ECAF1FC3CB9D6A69BBE750DB285FD0414F2F134AB845844254A76FA31BCC5324CB91E6D5EA2AC9D1446BAE5AE28A8D2CA9D27D78EEE8wCZ3L" TargetMode="External"/><Relationship Id="rId85" Type="http://schemas.openxmlformats.org/officeDocument/2006/relationships/hyperlink" Target="consultantplus://offline/ref=B8682D0B67ECAF1FC3CB9D6A69BBE750DB285FD0414F2F134AB845844254A76FA31BCC5324CB91E6D5EA2FCDD1446BAE5AE28A8D2CA9D27D78EEE8wCZ3L" TargetMode="External"/><Relationship Id="rId150" Type="http://schemas.openxmlformats.org/officeDocument/2006/relationships/hyperlink" Target="consultantplus://offline/ref=B8682D0B67ECAF1FC3CB9D6A69BBE750DB285FD04349281146B845844254A76FA31BCC5324CB91E6D5EA2BC1D1446BAE5AE28A8D2CA9D27D78EEE8wCZ3L" TargetMode="External"/><Relationship Id="rId171" Type="http://schemas.openxmlformats.org/officeDocument/2006/relationships/hyperlink" Target="consultantplus://offline/ref=B8682D0B67ECAF1FC3CB9D6A69BBE750DB285FD0444A2E174BB845844254A76FA31BCC5324CB91E6D5EB2FCDD1446BAE5AE28A8D2CA9D27D78EEE8wCZ3L" TargetMode="External"/><Relationship Id="rId192" Type="http://schemas.openxmlformats.org/officeDocument/2006/relationships/hyperlink" Target="consultantplus://offline/ref=B8682D0B67ECAF1FC3CB9D6A69BBE750DB285FD04349281146B845844254A76FA31BCC5324CB91E6D5EA24CDD1446BAE5AE28A8D2CA9D27D78EEE8wCZ3L" TargetMode="External"/><Relationship Id="rId12" Type="http://schemas.openxmlformats.org/officeDocument/2006/relationships/hyperlink" Target="consultantplus://offline/ref=B8682D0B67ECAF1FC3CB9D7C6AD7BD5DDD2B06D84E1E73464FB210DC1D0DF728F21D9A107EC695F8D7EA2CwCZ1L" TargetMode="External"/><Relationship Id="rId33" Type="http://schemas.openxmlformats.org/officeDocument/2006/relationships/hyperlink" Target="consultantplus://offline/ref=B8682D0B67ECAF1FC3CB9D6A69BBE750DB285FD04349281146B845844254A76FA31BCC5324CB91E6D5EA2FC9D1446BAE5AE28A8D2CA9D27D78EEE8wCZ3L" TargetMode="External"/><Relationship Id="rId108" Type="http://schemas.openxmlformats.org/officeDocument/2006/relationships/hyperlink" Target="consultantplus://offline/ref=B8682D0B67ECAF1FC3CB9D6A69BBE750DB285FD0414F2F134AB845844254A76FA31BCC5324CB91E6D5EA2EC0D1446BAE5AE28A8D2CA9D27D78EEE8wCZ3L" TargetMode="External"/><Relationship Id="rId129" Type="http://schemas.openxmlformats.org/officeDocument/2006/relationships/hyperlink" Target="consultantplus://offline/ref=B8682D0B67ECAF1FC3CB9D6A69BBE750DB285FD0434D2C1146B845844254A76FA31BCC5324CB91E6D5EA2CC9D1446BAE5AE28A8D2CA9D27D78EEE8wCZ3L" TargetMode="External"/><Relationship Id="rId54" Type="http://schemas.openxmlformats.org/officeDocument/2006/relationships/hyperlink" Target="consultantplus://offline/ref=B8682D0B67ECAF1FC3CB9D6A69BBE750DB285FD0444A2E174BB845844254A76FA31BCC5324CB91E6D5EA2FCFD1446BAE5AE28A8D2CA9D27D78EEE8wCZ3L" TargetMode="External"/><Relationship Id="rId75" Type="http://schemas.openxmlformats.org/officeDocument/2006/relationships/hyperlink" Target="consultantplus://offline/ref=B8682D0B67ECAF1FC3CB9D6A69BBE750DB285FD04349281146B845844254A76FA31BCC5324CB91E6D5EA29CDD1446BAE5AE28A8D2CA9D27D78EEE8wCZ3L" TargetMode="External"/><Relationship Id="rId96" Type="http://schemas.openxmlformats.org/officeDocument/2006/relationships/hyperlink" Target="consultantplus://offline/ref=B8682D0B67ECAF1FC3CB9D6A69BBE750DB285FD0414F2F134AB845844254A76FA31BCC5324CB91E6D5EA2EC9D1446BAE5AE28A8D2CA9D27D78EEE8wCZ3L" TargetMode="External"/><Relationship Id="rId140" Type="http://schemas.openxmlformats.org/officeDocument/2006/relationships/hyperlink" Target="consultantplus://offline/ref=B8682D0B67ECAF1FC3CB9D6A69BBE750DB285FD0414F2F134AB845844254A76FA31BCC5324CB91E6D5EA2ACBD1446BAE5AE28A8D2CA9D27D78EEE8wCZ3L" TargetMode="External"/><Relationship Id="rId161" Type="http://schemas.openxmlformats.org/officeDocument/2006/relationships/hyperlink" Target="consultantplus://offline/ref=B8682D0B67ECAF1FC3CB9D6A69BBE750DB285FD04349281146B845844254A76FA31BCC5324CB91E6D5EA2ACCD1446BAE5AE28A8D2CA9D27D78EEE8wCZ3L" TargetMode="External"/><Relationship Id="rId182" Type="http://schemas.openxmlformats.org/officeDocument/2006/relationships/hyperlink" Target="consultantplus://offline/ref=B8682D0B67ECAF1FC3CB9D6A69BBE750DB285FD0414F2F134AB845844254A76FA31BCC5324CB91E6D5EB2DC1D1446BAE5AE28A8D2CA9D27D78EEE8wCZ3L" TargetMode="External"/><Relationship Id="rId6" Type="http://schemas.openxmlformats.org/officeDocument/2006/relationships/hyperlink" Target="consultantplus://offline/ref=B8682D0B67ECAF1FC3CB9D6A69BBE750DB285FD0404E281241B845844254A76FA31BCC5324CB91E6D5EB2CC1D1446BAE5AE28A8D2CA9D27D78EEE8wCZ3L" TargetMode="External"/><Relationship Id="rId23" Type="http://schemas.openxmlformats.org/officeDocument/2006/relationships/hyperlink" Target="consultantplus://offline/ref=B8682D0B67ECAF1FC3CB9D6A69BBE750DB285FD0444A2E174BB845844254A76FA31BCC5324CB91E6D5EA2CCAD1446BAE5AE28A8D2CA9D27D78EEE8wCZ3L" TargetMode="External"/><Relationship Id="rId119" Type="http://schemas.openxmlformats.org/officeDocument/2006/relationships/hyperlink" Target="consultantplus://offline/ref=B8682D0B67ECAF1FC3CB9D6A69BBE750DB285FD04349281146B845844254A76FA31BCC5324CB91E6D5EA2BCCD1446BAE5AE28A8D2CA9D27D78EEE8wCZ3L" TargetMode="External"/><Relationship Id="rId44" Type="http://schemas.openxmlformats.org/officeDocument/2006/relationships/hyperlink" Target="consultantplus://offline/ref=B8682D0B67ECAF1FC3CB9D6A69BBE750DB285FD0444A2E174BB845844254A76FA31BCC5324CB91E6D5EA2FCBD1446BAE5AE28A8D2CA9D27D78EEE8wCZ3L" TargetMode="External"/><Relationship Id="rId65" Type="http://schemas.openxmlformats.org/officeDocument/2006/relationships/hyperlink" Target="consultantplus://offline/ref=B8682D0B67ECAF1FC3CB9D6A69BBE750DB285FD0444A2E174BB845844254A76FA31BCC5324CB91E6D5EA2EC0D1446BAE5AE28A8D2CA9D27D78EEE8wCZ3L" TargetMode="External"/><Relationship Id="rId86" Type="http://schemas.openxmlformats.org/officeDocument/2006/relationships/hyperlink" Target="consultantplus://offline/ref=B8682D0B67ECAF1FC3CB9D6A69BBE750DB285FD0444A2E174BB845844254A76FA31BCC5324CB91E6D5EA28CCD1446BAE5AE28A8D2CA9D27D78EEE8wCZ3L" TargetMode="External"/><Relationship Id="rId130" Type="http://schemas.openxmlformats.org/officeDocument/2006/relationships/hyperlink" Target="consultantplus://offline/ref=B8682D0B67ECAF1FC3CB9D6A69BBE750DB285FD0414F2F134AB845844254A76FA31BCC5324CB91E6D5EA2BCED1446BAE5AE28A8D2CA9D27D78EEE8wCZ3L" TargetMode="External"/><Relationship Id="rId151" Type="http://schemas.openxmlformats.org/officeDocument/2006/relationships/hyperlink" Target="consultantplus://offline/ref=B8682D0B67ECAF1FC3CB9D6A69BBE750DB285FD0414F2F134AB845844254A76FA31BCC5324CB91E6D5EA25CBD1446BAE5AE28A8D2CA9D27D78EEE8wCZ3L" TargetMode="External"/><Relationship Id="rId172" Type="http://schemas.openxmlformats.org/officeDocument/2006/relationships/hyperlink" Target="consultantplus://offline/ref=B8682D0B67ECAF1FC3CB9D6A69BBE750DB285FD0444A2E174BB845844254A76FA31BCC5324CB91E6D5EB2FCED1446BAE5AE28A8D2CA9D27D78EEE8wCZ3L" TargetMode="External"/><Relationship Id="rId193" Type="http://schemas.openxmlformats.org/officeDocument/2006/relationships/hyperlink" Target="consultantplus://offline/ref=B8682D0B67ECAF1FC3CB9D6A69BBE750DB285FD04349281146B845844254A76FA31BCC5324CB91E6D5EA24CED1446BAE5AE28A8D2CA9D27D78EEE8wCZ3L" TargetMode="External"/><Relationship Id="rId13" Type="http://schemas.openxmlformats.org/officeDocument/2006/relationships/hyperlink" Target="consultantplus://offline/ref=B8682D0B67ECAF1FC3CB9D6A69BBE750DB285FD0434E2C1349E54F8C1B58A568AC44DB546DC790E6D5EB2DC38E417EBF02ED889332ACC9617AEFwEZ0L" TargetMode="External"/><Relationship Id="rId109" Type="http://schemas.openxmlformats.org/officeDocument/2006/relationships/hyperlink" Target="consultantplus://offline/ref=B8682D0B67ECAF1FC3CB9D6A69BBE750DB285FD0444A2E174BB845844254A76FA31BCC5324CB91E6D5EA2BCED1446BAE5AE28A8D2CA9D27D78EEE8wCZ3L" TargetMode="External"/><Relationship Id="rId34" Type="http://schemas.openxmlformats.org/officeDocument/2006/relationships/hyperlink" Target="consultantplus://offline/ref=B8682D0B67ECAF1FC3CB9D6A69BBE750DB285FD0444A2E174BB845844254A76FA31BCC5324CB91E6D5EA2CC0D1446BAE5AE28A8D2CA9D27D78EEE8wCZ3L" TargetMode="External"/><Relationship Id="rId55" Type="http://schemas.openxmlformats.org/officeDocument/2006/relationships/hyperlink" Target="consultantplus://offline/ref=B8682D0B67ECAF1FC3CB9D6A69BBE750DB285FD04349281146B845844254A76FA31BCC5324CB91E6D5EA2ECAD1446BAE5AE28A8D2CA9D27D78EEE8wCZ3L" TargetMode="External"/><Relationship Id="rId76" Type="http://schemas.openxmlformats.org/officeDocument/2006/relationships/hyperlink" Target="consultantplus://offline/ref=B8682D0B67ECAF1FC3CB9D6A69BBE750DB285FD04349281146B845844254A76FA31BCC5324CB91E6D5EA29C0D1446BAE5AE28A8D2CA9D27D78EEE8wCZ3L" TargetMode="External"/><Relationship Id="rId97" Type="http://schemas.openxmlformats.org/officeDocument/2006/relationships/hyperlink" Target="consultantplus://offline/ref=B8682D0B67ECAF1FC3CB9D6A69BBE750DB285FD0444A2E174BB845844254A76FA31BCC5324CB91E6D5EA2BCBD1446BAE5AE28A8D2CA9D27D78EEE8wCZ3L" TargetMode="External"/><Relationship Id="rId120" Type="http://schemas.openxmlformats.org/officeDocument/2006/relationships/hyperlink" Target="consultantplus://offline/ref=B8682D0B67ECAF1FC3CB9D6A69BBE750DB285FD0414F2F134AB845844254A76FA31BCC5324CB91E6D5EA28CBD1446BAE5AE28A8D2CA9D27D78EEE8wCZ3L" TargetMode="External"/><Relationship Id="rId141" Type="http://schemas.openxmlformats.org/officeDocument/2006/relationships/hyperlink" Target="consultantplus://offline/ref=B8682D0B67ECAF1FC3CB9D6A69BBE750DB285FD0414F2F134AB845844254A76FA31BCC5324CB91E6D5EA2ACDD1446BAE5AE28A8D2CA9D27D78EEE8wCZ3L" TargetMode="External"/><Relationship Id="rId7" Type="http://schemas.openxmlformats.org/officeDocument/2006/relationships/hyperlink" Target="consultantplus://offline/ref=B8682D0B67ECAF1FC3CB9D6A69BBE750DB285FD0444A2E174BB845844254A76FA31BCC5324CB91E6D5EA2DCFD1446BAE5AE28A8D2CA9D27D78EEE8wCZ3L" TargetMode="External"/><Relationship Id="rId162" Type="http://schemas.openxmlformats.org/officeDocument/2006/relationships/hyperlink" Target="consultantplus://offline/ref=B8682D0B67ECAF1FC3CB9D6A69BBE750DB285FD0444A2E174BB845844254A76FA31BCC5324CB91E6D5EA24CAD1446BAE5AE28A8D2CA9D27D78EEE8wCZ3L" TargetMode="External"/><Relationship Id="rId183" Type="http://schemas.openxmlformats.org/officeDocument/2006/relationships/hyperlink" Target="consultantplus://offline/ref=B8682D0B67ECAF1FC3CB9D6A69BBE750DB285FD0414F2F134AB845844254A76FA31BCC5324CB91E6D5EB2CC8D1446BAE5AE28A8D2CA9D27D78EEE8wCZ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682D0B67ECAF1FC3CB9D6A69BBE750DB285FD04349281146B845844254A76FA31BCC5324CB91E6D5EA2CCDD1446BAE5AE28A8D2CA9D27D78EEE8wCZ3L" TargetMode="External"/><Relationship Id="rId24" Type="http://schemas.openxmlformats.org/officeDocument/2006/relationships/hyperlink" Target="consultantplus://offline/ref=B8682D0B67ECAF1FC3CB9D6A69BBE750DB285FD0414F2F134AB845844254A76FA31BCC5324CB91E6D5EA2CC8D1446BAE5AE28A8D2CA9D27D78EEE8wCZ3L" TargetMode="External"/><Relationship Id="rId40" Type="http://schemas.openxmlformats.org/officeDocument/2006/relationships/hyperlink" Target="consultantplus://offline/ref=B8682D0B67ECAF1FC3CB9D6A69BBE750DB285FD0434D2C1146B845844254A76FA31BCC5324CB91E6D5EA2DC1D1446BAE5AE28A8D2CA9D27D78EEE8wCZ3L" TargetMode="External"/><Relationship Id="rId45" Type="http://schemas.openxmlformats.org/officeDocument/2006/relationships/hyperlink" Target="consultantplus://offline/ref=B8682D0B67ECAF1FC3CB9D6A69BBE750DB285FD04349281146B845844254A76FA31BCC5324CB91E6D5EA2EC8D1446BAE5AE28A8D2CA9D27D78EEE8wCZ3L" TargetMode="External"/><Relationship Id="rId66" Type="http://schemas.openxmlformats.org/officeDocument/2006/relationships/hyperlink" Target="consultantplus://offline/ref=B8682D0B67ECAF1FC3CB9D6A69BBE750DB285FD0444A2E174BB845844254A76FA31BCC5324CB91E6D5EA29C9D1446BAE5AE28A8D2CA9D27D78EEE8wCZ3L" TargetMode="External"/><Relationship Id="rId87" Type="http://schemas.openxmlformats.org/officeDocument/2006/relationships/hyperlink" Target="consultantplus://offline/ref=B8682D0B67ECAF1FC3CB9D6A69BBE750DB285FD0414F2F134AB845844254A76FA31BCC5324CB91E6D5EA2FCED1446BAE5AE28A8D2CA9D27D78EEE8wCZ3L" TargetMode="External"/><Relationship Id="rId110" Type="http://schemas.openxmlformats.org/officeDocument/2006/relationships/hyperlink" Target="consultantplus://offline/ref=B8682D0B67ECAF1FC3CB9D6A69BBE750DB285FD0414F2F134AB845844254A76FA31BCC5324CB91E6D5EA29C8D1446BAE5AE28A8D2CA9D27D78EEE8wCZ3L" TargetMode="External"/><Relationship Id="rId115" Type="http://schemas.openxmlformats.org/officeDocument/2006/relationships/hyperlink" Target="consultantplus://offline/ref=B8682D0B67ECAF1FC3CB9D6A69BBE750DB285FD0414F2F134AB845844254A76FA31BCC5324CB91E6D5EA29CFD1446BAE5AE28A8D2CA9D27D78EEE8wCZ3L" TargetMode="External"/><Relationship Id="rId131" Type="http://schemas.openxmlformats.org/officeDocument/2006/relationships/hyperlink" Target="consultantplus://offline/ref=B8682D0B67ECAF1FC3CB9D6A69BBE750DB285FD04349281146B845844254A76FA31BCC5324CB91E6D5EA2BCED1446BAE5AE28A8D2CA9D27D78EEE8wCZ3L" TargetMode="External"/><Relationship Id="rId136" Type="http://schemas.openxmlformats.org/officeDocument/2006/relationships/hyperlink" Target="consultantplus://offline/ref=B8682D0B67ECAF1FC3CB9D6A69BBE750DB285FD0464B2E1544B845844254A76FA31BCC5324CB91E6D5EA2CC8D1446BAE5AE28A8D2CA9D27D78EEE8wCZ3L" TargetMode="External"/><Relationship Id="rId157" Type="http://schemas.openxmlformats.org/officeDocument/2006/relationships/hyperlink" Target="consultantplus://offline/ref=B8682D0B67ECAF1FC3CB9D6A69BBE750DB285FD04349281146B845844254A76FA31BCC5324CB91E6D5EA2AC8D1446BAE5AE28A8D2CA9D27D78EEE8wCZ3L" TargetMode="External"/><Relationship Id="rId178" Type="http://schemas.openxmlformats.org/officeDocument/2006/relationships/hyperlink" Target="consultantplus://offline/ref=B8682D0B67ECAF1FC3CB9D6A69BBE750DB285FD04349281146B845844254A76FA31BCC5324CB91E6D5EA25CED1446BAE5AE28A8D2CA9D27D78EEE8wCZ3L" TargetMode="External"/><Relationship Id="rId61" Type="http://schemas.openxmlformats.org/officeDocument/2006/relationships/hyperlink" Target="consultantplus://offline/ref=B8682D0B67ECAF1FC3CB9D6A69BBE750DB285FD04349281146B845844254A76FA31BCC5324CB91E6D5EA2ECDD1446BAE5AE28A8D2CA9D27D78EEE8wCZ3L" TargetMode="External"/><Relationship Id="rId82" Type="http://schemas.openxmlformats.org/officeDocument/2006/relationships/hyperlink" Target="consultantplus://offline/ref=B8682D0B67ECAF1FC3CB9D6A69BBE750DB285FD0434E2C1349E54F8C1B58A568AC44DB546DC790E6D5EB2AC38E417EBF02ED889332ACC9617AEFwEZ0L" TargetMode="External"/><Relationship Id="rId152" Type="http://schemas.openxmlformats.org/officeDocument/2006/relationships/hyperlink" Target="consultantplus://offline/ref=B8682D0B67ECAF1FC3CB9D6A69BBE750DB285FD0414F2F134AB845844254A76FA31BCC5324CB91E6D5EA25CDD1446BAE5AE28A8D2CA9D27D78EEE8wCZ3L" TargetMode="External"/><Relationship Id="rId173" Type="http://schemas.openxmlformats.org/officeDocument/2006/relationships/hyperlink" Target="consultantplus://offline/ref=B8682D0B67ECAF1FC3CB9D6A69BBE750DB285FD0464B2E1544B845844254A76FA31BCC5324CB91E6D5EA2CCAD1446BAE5AE28A8D2CA9D27D78EEE8wCZ3L" TargetMode="External"/><Relationship Id="rId194" Type="http://schemas.openxmlformats.org/officeDocument/2006/relationships/hyperlink" Target="consultantplus://offline/ref=B8682D0B67ECAF1FC3CB9D6A69BBE750DB285FD0444A2E174BB845844254A76FA31BCC5324CB91E6D5EB2EC1D1446BAE5AE28A8D2CA9D27D78EEE8wCZ3L" TargetMode="External"/><Relationship Id="rId199" Type="http://schemas.openxmlformats.org/officeDocument/2006/relationships/hyperlink" Target="consultantplus://offline/ref=B8682D0B67ECAF1FC3CB9D6A69BBE750DB285FD0444A2E174BB845844254A76FA31BCC5324CB91E6D5EB29CDD1446BAE5AE28A8D2CA9D27D78EEE8wCZ3L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B8682D0B67ECAF1FC3CB9D6A69BBE750DB285FD0444A2E174BB845844254A76FA31BCC5324CB91E6D5EA2CC9D1446BAE5AE28A8D2CA9D27D78EEE8wCZ3L" TargetMode="External"/><Relationship Id="rId14" Type="http://schemas.openxmlformats.org/officeDocument/2006/relationships/hyperlink" Target="consultantplus://offline/ref=B8682D0B67ECAF1FC3CB9D6A69BBE750DB285FD0444A2E174BB845844254A76FA31BCC5324CB91E6D5EA2DC1D1446BAE5AE28A8D2CA9D27D78EEE8wCZ3L" TargetMode="External"/><Relationship Id="rId30" Type="http://schemas.openxmlformats.org/officeDocument/2006/relationships/hyperlink" Target="consultantplus://offline/ref=B8682D0B67ECAF1FC3CB9D6A69BBE750DB285FD04349281146B845844254A76FA31BCC5324CB91E6D5EA2CC0D1446BAE5AE28A8D2CA9D27D78EEE8wCZ3L" TargetMode="External"/><Relationship Id="rId35" Type="http://schemas.openxmlformats.org/officeDocument/2006/relationships/hyperlink" Target="consultantplus://offline/ref=B8682D0B67ECAF1FC3CB9D6A69BBE750DB285FD04349281146B845844254A76FA31BCC5324CB91E6D5EA2FCCD1446BAE5AE28A8D2CA9D27D78EEE8wCZ3L" TargetMode="External"/><Relationship Id="rId56" Type="http://schemas.openxmlformats.org/officeDocument/2006/relationships/hyperlink" Target="consultantplus://offline/ref=B8682D0B67ECAF1FC3CB9D7C6AD7BD5DDD2B06D84E1E73464FB210DC1D0DF728F21D9A107EC695F8D7EA2CwCZ1L" TargetMode="External"/><Relationship Id="rId77" Type="http://schemas.openxmlformats.org/officeDocument/2006/relationships/hyperlink" Target="consultantplus://offline/ref=B8682D0B67ECAF1FC3CB9D6A69BBE750DB285FD0444A2E174BB845844254A76FA31BCC5324CB91E6D5EA29C0D1446BAE5AE28A8D2CA9D27D78EEE8wCZ3L" TargetMode="External"/><Relationship Id="rId100" Type="http://schemas.openxmlformats.org/officeDocument/2006/relationships/hyperlink" Target="consultantplus://offline/ref=B8682D0B67ECAF1FC3CB9D6A69BBE750DB285FD0414F2F134AB845844254A76FA31BCC5324CB91E6D5EA2ECBD1446BAE5AE28A8D2CA9D27D78EEE8wCZ3L" TargetMode="External"/><Relationship Id="rId105" Type="http://schemas.openxmlformats.org/officeDocument/2006/relationships/hyperlink" Target="consultantplus://offline/ref=B8682D0B67ECAF1FC3CB9D6A69BBE750DB285FD04349281146B845844254A76FA31BCC5324CB91E6D5EA2BCAD1446BAE5AE28A8D2CA9D27D78EEE8wCZ3L" TargetMode="External"/><Relationship Id="rId126" Type="http://schemas.openxmlformats.org/officeDocument/2006/relationships/hyperlink" Target="consultantplus://offline/ref=B8682D0B67ECAF1FC3CB9D6A69BBE750DB285FD0414F2F134AB845844254A76FA31BCC5324CB91E6D5EA28C1D1446BAE5AE28A8D2CA9D27D78EEE8wCZ3L" TargetMode="External"/><Relationship Id="rId147" Type="http://schemas.openxmlformats.org/officeDocument/2006/relationships/hyperlink" Target="consultantplus://offline/ref=B8682D0B67ECAF1FC3CB9D6A69BBE750DB285FD0444A2E174BB845844254A76FA31BCC5324CB91E6D5EA2AC0D1446BAE5AE28A8D2CA9D27D78EEE8wCZ3L" TargetMode="External"/><Relationship Id="rId168" Type="http://schemas.openxmlformats.org/officeDocument/2006/relationships/hyperlink" Target="consultantplus://offline/ref=B8682D0B67ECAF1FC3CB9D7C6AD7BD5DDC2300DF454124441EE71ED9155DAD38F654CD1D62C68EE6D0F42FC8DBw1Z9L" TargetMode="External"/><Relationship Id="rId8" Type="http://schemas.openxmlformats.org/officeDocument/2006/relationships/hyperlink" Target="consultantplus://offline/ref=B8682D0B67ECAF1FC3CB9D6A69BBE750DB285FD0464B2E1544B845844254A76FA31BCC5324CB91E6D5EA2DC1D1446BAE5AE28A8D2CA9D27D78EEE8wCZ3L" TargetMode="External"/><Relationship Id="rId51" Type="http://schemas.openxmlformats.org/officeDocument/2006/relationships/hyperlink" Target="consultantplus://offline/ref=B8682D0B67ECAF1FC3CB9D6A69BBE750DB285FD0444A2E174BB845844254A76FA31BCC5324CB91E6D5EA2FCCD1446BAE5AE28A8D2CA9D27D78EEE8wCZ3L" TargetMode="External"/><Relationship Id="rId72" Type="http://schemas.openxmlformats.org/officeDocument/2006/relationships/hyperlink" Target="consultantplus://offline/ref=B8682D0B67ECAF1FC3CB9D6A69BBE750DB285FD04349281146B845844254A76FA31BCC5324CB91E6D5EA29CAD1446BAE5AE28A8D2CA9D27D78EEE8wCZ3L" TargetMode="External"/><Relationship Id="rId93" Type="http://schemas.openxmlformats.org/officeDocument/2006/relationships/hyperlink" Target="consultantplus://offline/ref=B8682D0B67ECAF1FC3CB9D6A69BBE750DB285FD0414F2F134AB845844254A76FA31BCC5324CB91E6D5EA2FC0D1446BAE5AE28A8D2CA9D27D78EEE8wCZ3L" TargetMode="External"/><Relationship Id="rId98" Type="http://schemas.openxmlformats.org/officeDocument/2006/relationships/hyperlink" Target="consultantplus://offline/ref=B8682D0B67ECAF1FC3CB9D6A69BBE750DB285FD0434E2C1349E54F8C1B58A568AC44DB546DC790E6D5E82DC38E417EBF02ED889332ACC9617AEFwEZ0L" TargetMode="External"/><Relationship Id="rId121" Type="http://schemas.openxmlformats.org/officeDocument/2006/relationships/hyperlink" Target="consultantplus://offline/ref=B8682D0B67ECAF1FC3CB9D6A69BBE750DB285FD0414F2F134AB845844254A76FA31BCC5324CB91E6D5EA28CCD1446BAE5AE28A8D2CA9D27D78EEE8wCZ3L" TargetMode="External"/><Relationship Id="rId142" Type="http://schemas.openxmlformats.org/officeDocument/2006/relationships/hyperlink" Target="consultantplus://offline/ref=B8682D0B67ECAF1FC3CB9D6A69BBE750DB285FD0414F2F134AB845844254A76FA31BCC5324CB91E6D5EA2ACFD1446BAE5AE28A8D2CA9D27D78EEE8wCZ3L" TargetMode="External"/><Relationship Id="rId163" Type="http://schemas.openxmlformats.org/officeDocument/2006/relationships/hyperlink" Target="consultantplus://offline/ref=B8682D0B67ECAF1FC3CB9D6A69BBE750DB285FD0414F2F134AB845844254A76FA31BCC5324CB91E6D5EA24CBD1446BAE5AE28A8D2CA9D27D78EEE8wCZ3L" TargetMode="External"/><Relationship Id="rId184" Type="http://schemas.openxmlformats.org/officeDocument/2006/relationships/hyperlink" Target="consultantplus://offline/ref=B8682D0B67ECAF1FC3CB9D6A69BBE750DB285FD0444A2E174BB845844254A76FA31BCC5324CB91E6D5EB2ECAD1446BAE5AE28A8D2CA9D27D78EEE8wCZ3L" TargetMode="External"/><Relationship Id="rId189" Type="http://schemas.openxmlformats.org/officeDocument/2006/relationships/hyperlink" Target="consultantplus://offline/ref=B8682D0B67ECAF1FC3CB9D6A69BBE750DB285FD04349281146B845844254A76FA31BCC5324CB91E6D5EA24CAD1446BAE5AE28A8D2CA9D27D78EEE8wCZ3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8682D0B67ECAF1FC3CB9D6A69BBE750DB285FD04349281146B845844254A76FA31BCC5324CB91E6D5EA2CCAD1446BAE5AE28A8D2CA9D27D78EEE8wCZ3L" TargetMode="External"/><Relationship Id="rId46" Type="http://schemas.openxmlformats.org/officeDocument/2006/relationships/hyperlink" Target="consultantplus://offline/ref=B8682D0B67ECAF1FC3CB9D6A69BBE750DB285FD0434E2C1349E54F8C1B58A568AC44DB546DC790E6D5EB29C38E417EBF02ED889332ACC9617AEFwEZ0L" TargetMode="External"/><Relationship Id="rId67" Type="http://schemas.openxmlformats.org/officeDocument/2006/relationships/hyperlink" Target="consultantplus://offline/ref=B8682D0B67ECAF1FC3CB9D7C6AD7BD5DDC2300DF454124441EE71ED9155DAD38F654CD1D62C68EE6D0F42FC8DBw1Z9L" TargetMode="External"/><Relationship Id="rId116" Type="http://schemas.openxmlformats.org/officeDocument/2006/relationships/hyperlink" Target="consultantplus://offline/ref=B8682D0B67ECAF1FC3CB9D6A69BBE750DB285FD0414F2F134AB845844254A76FA31BCC5324CB91E6D5EA29C0D1446BAE5AE28A8D2CA9D27D78EEE8wCZ3L" TargetMode="External"/><Relationship Id="rId137" Type="http://schemas.openxmlformats.org/officeDocument/2006/relationships/hyperlink" Target="consultantplus://offline/ref=B8682D0B67ECAF1FC3CB9D6A69BBE750DB285FD0414F2F134AB845844254A76FA31BCC5324CB91E6D5EA2BC1D1446BAE5AE28A8D2CA9D27D78EEE8wCZ3L" TargetMode="External"/><Relationship Id="rId158" Type="http://schemas.openxmlformats.org/officeDocument/2006/relationships/hyperlink" Target="consultantplus://offline/ref=B8682D0B67ECAF1FC3CB9D6A69BBE750DB285FD0444A2E174BB845844254A76FA31BCC5324CB91E6D5EA25CDD1446BAE5AE28A8D2CA9D27D78EEE8wCZ3L" TargetMode="External"/><Relationship Id="rId20" Type="http://schemas.openxmlformats.org/officeDocument/2006/relationships/hyperlink" Target="consultantplus://offline/ref=B8682D0B67ECAF1FC3CB9D6A69BBE750DB285FD0414F2F134AB845844254A76FA31BCC5324CB91E6D5EA2DC1D1446BAE5AE28A8D2CA9D27D78EEE8wCZ3L" TargetMode="External"/><Relationship Id="rId41" Type="http://schemas.openxmlformats.org/officeDocument/2006/relationships/hyperlink" Target="consultantplus://offline/ref=B8682D0B67ECAF1FC3CB9D6A69BBE750DB285FD0434D2C1146B845844254A76FA31BCC5324CB91E6D5EA2CC8D1446BAE5AE28A8D2CA9D27D78EEE8wCZ3L" TargetMode="External"/><Relationship Id="rId62" Type="http://schemas.openxmlformats.org/officeDocument/2006/relationships/hyperlink" Target="consultantplus://offline/ref=B8682D0B67ECAF1FC3CB9D6A69BBE750DB285FD0414F2F134AB845844254A76FA31BCC5324CB91E6D5EA2FC9D1446BAE5AE28A8D2CA9D27D78EEE8wCZ3L" TargetMode="External"/><Relationship Id="rId83" Type="http://schemas.openxmlformats.org/officeDocument/2006/relationships/hyperlink" Target="consultantplus://offline/ref=B8682D0B67ECAF1FC3CB9D6A69BBE750DB285FD04349281146B845844254A76FA31BCC5324CB91E6D5EA28CBD1446BAE5AE28A8D2CA9D27D78EEE8wCZ3L" TargetMode="External"/><Relationship Id="rId88" Type="http://schemas.openxmlformats.org/officeDocument/2006/relationships/hyperlink" Target="consultantplus://offline/ref=B8682D0B67ECAF1FC3CB9D6A69BBE750DB285FD0444A2E174BB845844254A76FA31BCC5324CB91E6D5EA28CED1446BAE5AE28A8D2CA9D27D78EEE8wCZ3L" TargetMode="External"/><Relationship Id="rId111" Type="http://schemas.openxmlformats.org/officeDocument/2006/relationships/hyperlink" Target="consultantplus://offline/ref=B8682D0B67ECAF1FC3CB9D6A69BBE750DB285FD0414F2F134AB845844254A76FA31BCC5324CB91E6D5EA29C9D1446BAE5AE28A8D2CA9D27D78EEE8wCZ3L" TargetMode="External"/><Relationship Id="rId132" Type="http://schemas.openxmlformats.org/officeDocument/2006/relationships/hyperlink" Target="consultantplus://offline/ref=B8682D0B67ECAF1FC3CB9D6A69BBE750DB285FD0444A2E174BB845844254A76FA31BCC5324CB91E6D5EA2ACDD1446BAE5AE28A8D2CA9D27D78EEE8wCZ3L" TargetMode="External"/><Relationship Id="rId153" Type="http://schemas.openxmlformats.org/officeDocument/2006/relationships/hyperlink" Target="consultantplus://offline/ref=B8682D0B67ECAF1FC3CB9D6A69BBE750DB285FD0444A2E174BB845844254A76FA31BCC5324CB91E6D5EA25C9D1446BAE5AE28A8D2CA9D27D78EEE8wCZ3L" TargetMode="External"/><Relationship Id="rId174" Type="http://schemas.openxmlformats.org/officeDocument/2006/relationships/hyperlink" Target="consultantplus://offline/ref=B8682D0B67ECAF1FC3CB9D6A69BBE750DB285FD0444A2E174BB845844254A76FA31BCC5324CB91E6D5EB2FCFD1446BAE5AE28A8D2CA9D27D78EEE8wCZ3L" TargetMode="External"/><Relationship Id="rId179" Type="http://schemas.openxmlformats.org/officeDocument/2006/relationships/hyperlink" Target="consultantplus://offline/ref=B8682D0B67ECAF1FC3CB9D6A69BBE750DB285FD0444A2E174BB845844254A76FA31BCC5324CB91E6D5EB2FC1D1446BAE5AE28A8D2CA9D27D78EEE8wCZ3L" TargetMode="External"/><Relationship Id="rId195" Type="http://schemas.openxmlformats.org/officeDocument/2006/relationships/hyperlink" Target="consultantplus://offline/ref=B8682D0B67ECAF1FC3CB9D6A69BBE750DB285FD0414F2F134AB845844254A76FA31BCC5324CB91E6D5EB2CC9D1446BAE5AE28A8D2CA9D27D78EEE8wCZ3L" TargetMode="External"/><Relationship Id="rId190" Type="http://schemas.openxmlformats.org/officeDocument/2006/relationships/hyperlink" Target="consultantplus://offline/ref=B8682D0B67ECAF1FC3CB9D6A69BBE750DB285FD04349281146B845844254A76FA31BCC5324CB91E6D5EA24CCD1446BAE5AE28A8D2CA9D27D78EEE8wCZ3L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B8682D0B67ECAF1FC3CB9D6A69BBE750DB285FD04349281146B845844254A76FA31BCC5324CB91E6D5EA2DC1D1446BAE5AE28A8D2CA9D27D78EEE8wCZ3L" TargetMode="External"/><Relationship Id="rId36" Type="http://schemas.openxmlformats.org/officeDocument/2006/relationships/hyperlink" Target="consultantplus://offline/ref=B8682D0B67ECAF1FC3CB9D6A69BBE750DB285FD04349281146B845844254A76FA31BCC5324CB91E6D5EA2FCED1446BAE5AE28A8D2CA9D27D78EEE8wCZ3L" TargetMode="External"/><Relationship Id="rId57" Type="http://schemas.openxmlformats.org/officeDocument/2006/relationships/hyperlink" Target="consultantplus://offline/ref=B8682D0B67ECAF1FC3CB9D7C6AD7BD5DD62A04D44E1E73464FB210DC1D0DF728F21D9A107EC695F8D7EA2CwCZ1L" TargetMode="External"/><Relationship Id="rId106" Type="http://schemas.openxmlformats.org/officeDocument/2006/relationships/hyperlink" Target="consultantplus://offline/ref=B8682D0B67ECAF1FC3CB9D6A69BBE750DB285FD0414F2F134AB845844254A76FA31BCC5324CB91E6D5EA2ECED1446BAE5AE28A8D2CA9D27D78EEE8wCZ3L" TargetMode="External"/><Relationship Id="rId127" Type="http://schemas.openxmlformats.org/officeDocument/2006/relationships/hyperlink" Target="consultantplus://offline/ref=B8682D0B67ECAF1FC3CB9D6A69BBE750DB285FD0414F2F134AB845844254A76FA31BCC5324CB91E6D5EA2BCAD1446BAE5AE28A8D2CA9D27D78EEE8wCZ3L" TargetMode="External"/><Relationship Id="rId10" Type="http://schemas.openxmlformats.org/officeDocument/2006/relationships/hyperlink" Target="consultantplus://offline/ref=B8682D0B67ECAF1FC3CB9D6A69BBE750DB285FD04349281146B845844254A76FA31BCC5324CB91E6D5EA2DCFD1446BAE5AE28A8D2CA9D27D78EEE8wCZ3L" TargetMode="External"/><Relationship Id="rId31" Type="http://schemas.openxmlformats.org/officeDocument/2006/relationships/hyperlink" Target="consultantplus://offline/ref=B8682D0B67ECAF1FC3CB9D6A69BBE750DB285FD0444A2E174BB845844254A76FA31BCC5324CB91E6D5EA2CCFD1446BAE5AE28A8D2CA9D27D78EEE8wCZ3L" TargetMode="External"/><Relationship Id="rId52" Type="http://schemas.openxmlformats.org/officeDocument/2006/relationships/hyperlink" Target="consultantplus://offline/ref=B8682D0B67ECAF1FC3CB9D6A69BBE750DB285FD0414F2F134AB845844254A76FA31BCC5324CB91E6D5EA2FC8D1446BAE5AE28A8D2CA9D27D78EEE8wCZ3L" TargetMode="External"/><Relationship Id="rId73" Type="http://schemas.openxmlformats.org/officeDocument/2006/relationships/hyperlink" Target="consultantplus://offline/ref=B8682D0B67ECAF1FC3CB9D6A69BBE750DB285FD04349281146B845844254A76FA31BCC5324CB91E6D5EA29CCD1446BAE5AE28A8D2CA9D27D78EEE8wCZ3L" TargetMode="External"/><Relationship Id="rId78" Type="http://schemas.openxmlformats.org/officeDocument/2006/relationships/hyperlink" Target="consultantplus://offline/ref=B8682D0B67ECAF1FC3CB9D6A69BBE750DB285FD04349281146B845844254A76FA31BCC5324CB91E6D5EA28C9D1446BAE5AE28A8D2CA9D27D78EEE8wCZ3L" TargetMode="External"/><Relationship Id="rId94" Type="http://schemas.openxmlformats.org/officeDocument/2006/relationships/hyperlink" Target="consultantplus://offline/ref=B8682D0B67ECAF1FC3CB9D6A69BBE750DB285FD0414F2F134AB845844254A76FA31BCC5324CB91E6D5EA2EC8D1446BAE5AE28A8D2CA9D27D78EEE8wCZ3L" TargetMode="External"/><Relationship Id="rId99" Type="http://schemas.openxmlformats.org/officeDocument/2006/relationships/hyperlink" Target="consultantplus://offline/ref=B8682D0B67ECAF1FC3CB9D6A69BBE750DB285FD0444A2E174BB845844254A76FA31BCC5324CB91E6D5EA2BCAD1446BAE5AE28A8D2CA9D27D78EEE8wCZ3L" TargetMode="External"/><Relationship Id="rId101" Type="http://schemas.openxmlformats.org/officeDocument/2006/relationships/hyperlink" Target="consultantplus://offline/ref=B8682D0B67ECAF1FC3CB9D6A69BBE750DB285FD04349281146B845844254A76FA31BCC5324CB91E6D5EA28C1D1446BAE5AE28A8D2CA9D27D78EEE8wCZ3L" TargetMode="External"/><Relationship Id="rId122" Type="http://schemas.openxmlformats.org/officeDocument/2006/relationships/hyperlink" Target="consultantplus://offline/ref=B8682D0B67ECAF1FC3CB9D6A69BBE750DB285FD0414F2F134AB845844254A76FA31BCC5324CB91E6D5EA28CDD1446BAE5AE28A8D2CA9D27D78EEE8wCZ3L" TargetMode="External"/><Relationship Id="rId143" Type="http://schemas.openxmlformats.org/officeDocument/2006/relationships/hyperlink" Target="consultantplus://offline/ref=B8682D0B67ECAF1FC3CB9D7C6AD7BD5DDC2300DF454124441EE71ED9155DAD38F654CD1D62C68EE6D0F42FC8DBw1Z9L" TargetMode="External"/><Relationship Id="rId148" Type="http://schemas.openxmlformats.org/officeDocument/2006/relationships/hyperlink" Target="consultantplus://offline/ref=B8682D0B67ECAF1FC3CB9D6A69BBE750DB285FD0414F2F134AB845844254A76FA31BCC5324CB91E6D5EA25C8D1446BAE5AE28A8D2CA9D27D78EEE8wCZ3L" TargetMode="External"/><Relationship Id="rId164" Type="http://schemas.openxmlformats.org/officeDocument/2006/relationships/hyperlink" Target="consultantplus://offline/ref=B8682D0B67ECAF1FC3CB9D6A69BBE750DB285FD04349281146B845844254A76FA31BCC5324CB91E6D5EA2ACED1446BAE5AE28A8D2CA9D27D78EEE8wCZ3L" TargetMode="External"/><Relationship Id="rId169" Type="http://schemas.openxmlformats.org/officeDocument/2006/relationships/hyperlink" Target="consultantplus://offline/ref=B8682D0B67ECAF1FC3CB9D6A69BBE750DB285FD04349281146B845844254A76FA31BCC5324CB91E6D5EA25C9D1446BAE5AE28A8D2CA9D27D78EEE8wCZ3L" TargetMode="External"/><Relationship Id="rId185" Type="http://schemas.openxmlformats.org/officeDocument/2006/relationships/hyperlink" Target="consultantplus://offline/ref=B8682D0B67ECAF1FC3CB9D6A69BBE750DB285FD0444A2E174BB845844254A76FA31BCC5324CB91E6D5EB2ECCD1446BAE5AE28A8D2CA9D27D78EEE8wCZ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682D0B67ECAF1FC3CB9D6A69BBE750DB285FD0414F2F134AB845844254A76FA31BCC5324CB91E6D5EA2DCFD1446BAE5AE28A8D2CA9D27D78EEE8wCZ3L" TargetMode="External"/><Relationship Id="rId180" Type="http://schemas.openxmlformats.org/officeDocument/2006/relationships/hyperlink" Target="consultantplus://offline/ref=B8682D0B67ECAF1FC3CB9D6A69BBE750DB285FD0414F2F134AB845844254A76FA31BCC5324CB91E6D5EB2DC0D1446BAE5AE28A8D2CA9D27D78EEE8wCZ3L" TargetMode="External"/><Relationship Id="rId26" Type="http://schemas.openxmlformats.org/officeDocument/2006/relationships/hyperlink" Target="consultantplus://offline/ref=B8682D0B67ECAF1FC3CB9D7C6AD7BD5DDD2B06D84E1E73464FB210DC1D0DF728F21D9A107EC695F8D7EA2CwCZ1L" TargetMode="External"/><Relationship Id="rId47" Type="http://schemas.openxmlformats.org/officeDocument/2006/relationships/hyperlink" Target="consultantplus://offline/ref=B8682D0B67ECAF1FC3CB9D7C6AD7BD5DDC2204DD4C4B24441EE71ED9155DAD38F654CD1D62C68EE6D0F42FC8DBw1Z9L" TargetMode="External"/><Relationship Id="rId68" Type="http://schemas.openxmlformats.org/officeDocument/2006/relationships/hyperlink" Target="consultantplus://offline/ref=B8682D0B67ECAF1FC3CB9D6A69BBE750DB285FD0434D2B174BB845844254A76FA31BCC4124939DE4D5F42DCDC4123AEBw0Z6L" TargetMode="External"/><Relationship Id="rId89" Type="http://schemas.openxmlformats.org/officeDocument/2006/relationships/hyperlink" Target="consultantplus://offline/ref=B8682D0B67ECAF1FC3CB9D6A69BBE750DB285FD04349281146B845844254A76FA31BCC5324CB91E6D5EA28CDD1446BAE5AE28A8D2CA9D27D78EEE8wCZ3L" TargetMode="External"/><Relationship Id="rId112" Type="http://schemas.openxmlformats.org/officeDocument/2006/relationships/hyperlink" Target="consultantplus://offline/ref=B8682D0B67ECAF1FC3CB9D6A69BBE750DB285FD0414F2F134AB845844254A76FA31BCC5324CB91E6D5EA29CBD1446BAE5AE28A8D2CA9D27D78EEE8wCZ3L" TargetMode="External"/><Relationship Id="rId133" Type="http://schemas.openxmlformats.org/officeDocument/2006/relationships/hyperlink" Target="consultantplus://offline/ref=B8682D0B67ECAF1FC3CB9D6A69BBE750DB285FD0414F2F134AB845844254A76FA31BCC5324CB91E6D5EA2BCFD1446BAE5AE28A8D2CA9D27D78EEE8wCZ3L" TargetMode="External"/><Relationship Id="rId154" Type="http://schemas.openxmlformats.org/officeDocument/2006/relationships/hyperlink" Target="consultantplus://offline/ref=B8682D0B67ECAF1FC3CB9D6A69BBE750DB285FD0414F2F134AB845844254A76FA31BCC5324CB91E6D5EA25CFD1446BAE5AE28A8D2CA9D27D78EEE8wCZ3L" TargetMode="External"/><Relationship Id="rId175" Type="http://schemas.openxmlformats.org/officeDocument/2006/relationships/hyperlink" Target="consultantplus://offline/ref=B8682D0B67ECAF1FC3CB9D6A69BBE750DB285FD0414F2F134AB845844254A76FA31BCC5324CB91E6D5EB2DCDD1446BAE5AE28A8D2CA9D27D78EEE8wCZ3L" TargetMode="External"/><Relationship Id="rId196" Type="http://schemas.openxmlformats.org/officeDocument/2006/relationships/hyperlink" Target="consultantplus://offline/ref=B8682D0B67ECAF1FC3CB9D6A69BBE750DB285FD04349281146B845844254A76FA31BCC5324CB91E6D5EA24CFD1446BAE5AE28A8D2CA9D27D78EEE8wCZ3L" TargetMode="External"/><Relationship Id="rId200" Type="http://schemas.openxmlformats.org/officeDocument/2006/relationships/hyperlink" Target="consultantplus://offline/ref=B8682D0B67ECAF1FC3CB9D6A69BBE750DB285FD0444A2E174BB845844254A76FA31BCC5324CB91E6D5EB29CFD1446BAE5AE28A8D2CA9D27D78EEE8wCZ3L" TargetMode="External"/><Relationship Id="rId16" Type="http://schemas.openxmlformats.org/officeDocument/2006/relationships/hyperlink" Target="consultantplus://offline/ref=B8682D0B67ECAF1FC3CB9D6A69BBE750DB285FD04349281146B845844254A76FA31BCC5324CB91E6D5EA2CC8D1446BAE5AE28A8D2CA9D27D78EEE8wCZ3L" TargetMode="External"/><Relationship Id="rId37" Type="http://schemas.openxmlformats.org/officeDocument/2006/relationships/hyperlink" Target="consultantplus://offline/ref=B8682D0B67ECAF1FC3CB9D7C6AD7BD5DDC2300DF454124441EE71ED9155DAD38E454951160C690E1D5E179999E4537E80FF188882CABD762w7Z3L" TargetMode="External"/><Relationship Id="rId58" Type="http://schemas.openxmlformats.org/officeDocument/2006/relationships/hyperlink" Target="consultantplus://offline/ref=B8682D0B67ECAF1FC3CB9D6A69BBE750DB285FD0444A2E174BB845844254A76FA31BCC5324CB91E6D5EA2FC1D1446BAE5AE28A8D2CA9D27D78EEE8wCZ3L" TargetMode="External"/><Relationship Id="rId79" Type="http://schemas.openxmlformats.org/officeDocument/2006/relationships/hyperlink" Target="consultantplus://offline/ref=B8682D0B67ECAF1FC3CB9D6A69BBE750DB285FD0414F2F134AB845844254A76FA31BCC5324CB91E6D5EA2FCCD1446BAE5AE28A8D2CA9D27D78EEE8wCZ3L" TargetMode="External"/><Relationship Id="rId102" Type="http://schemas.openxmlformats.org/officeDocument/2006/relationships/hyperlink" Target="consultantplus://offline/ref=B8682D0B67ECAF1FC3CB9D6A69BBE750DB285FD0414F2F134AB845844254A76FA31BCC5324CB91E6D5EA2ECCD1446BAE5AE28A8D2CA9D27D78EEE8wCZ3L" TargetMode="External"/><Relationship Id="rId123" Type="http://schemas.openxmlformats.org/officeDocument/2006/relationships/hyperlink" Target="consultantplus://offline/ref=B8682D0B67ECAF1FC3CB9D6A69BBE750DB285FD04349281146B845844254A76FA31BCC5324CB91E6D5EA2BCDD1446BAE5AE28A8D2CA9D27D78EEE8wCZ3L" TargetMode="External"/><Relationship Id="rId144" Type="http://schemas.openxmlformats.org/officeDocument/2006/relationships/hyperlink" Target="consultantplus://offline/ref=B8682D0B67ECAF1FC3CB9D6A69BBE750DB285FD0414F2F134AB845844254A76FA31BCC5324CB91E6D5EA2AC0D1446BAE5AE28A8D2CA9D27D78EEE8wCZ3L" TargetMode="External"/><Relationship Id="rId90" Type="http://schemas.openxmlformats.org/officeDocument/2006/relationships/hyperlink" Target="consultantplus://offline/ref=B8682D0B67ECAF1FC3CB9D6A69BBE750DB285FD0444A2E174BB845844254A76FA31BCC5324CB91E6D5EA28CFD1446BAE5AE28A8D2CA9D27D78EEE8wCZ3L" TargetMode="External"/><Relationship Id="rId165" Type="http://schemas.openxmlformats.org/officeDocument/2006/relationships/hyperlink" Target="consultantplus://offline/ref=B8682D0B67ECAF1FC3CB9D6A69BBE750DB285FD04349281146B845844254A76FA31BCC5324CB91E6D5EA2ACFD1446BAE5AE28A8D2CA9D27D78EEE8wCZ3L" TargetMode="External"/><Relationship Id="rId186" Type="http://schemas.openxmlformats.org/officeDocument/2006/relationships/hyperlink" Target="consultantplus://offline/ref=B8682D0B67ECAF1FC3CB9D6A69BBE750DB285FD0444A2E174BB845844254A76FA31BCC5324CB91E6D5EB2ECDD1446BAE5AE28A8D2CA9D27D78EEE8wCZ3L" TargetMode="External"/><Relationship Id="rId27" Type="http://schemas.openxmlformats.org/officeDocument/2006/relationships/hyperlink" Target="consultantplus://offline/ref=B8682D0B67ECAF1FC3CB9D7C6AD7BD5DDC2300DF454124441EE71ED9155DAD38F654CD1D62C68EE6D0F42FC8DBw1Z9L" TargetMode="External"/><Relationship Id="rId48" Type="http://schemas.openxmlformats.org/officeDocument/2006/relationships/hyperlink" Target="consultantplus://offline/ref=B8682D0B67ECAF1FC3CB9D6A69BBE750DB285FD0414F2F134AB845844254A76FA31BCC5324CB91E6D5EA2CCDD1446BAE5AE28A8D2CA9D27D78EEE8wCZ3L" TargetMode="External"/><Relationship Id="rId69" Type="http://schemas.openxmlformats.org/officeDocument/2006/relationships/hyperlink" Target="consultantplus://offline/ref=B8682D0B67ECAF1FC3CB9D6A69BBE750DB285FD0444A2E174BB845844254A76FA31BCC5324CB91E6D5EA29CDD1446BAE5AE28A8D2CA9D27D78EEE8wCZ3L" TargetMode="External"/><Relationship Id="rId113" Type="http://schemas.openxmlformats.org/officeDocument/2006/relationships/hyperlink" Target="consultantplus://offline/ref=B8682D0B67ECAF1FC3CB9D6A69BBE750DB285FD0414F2F134AB845844254A76FA31BCC5324CB91E6D5EA29CDD1446BAE5AE28A8D2CA9D27D78EEE8wCZ3L" TargetMode="External"/><Relationship Id="rId134" Type="http://schemas.openxmlformats.org/officeDocument/2006/relationships/hyperlink" Target="consultantplus://offline/ref=B8682D0B67ECAF1FC3CB9D6A69BBE750DB285FD0414F2F134AB845844254A76FA31BCC5324CB91E6D5EA2BC0D1446BAE5AE28A8D2CA9D27D78EEE8wCZ3L" TargetMode="External"/><Relationship Id="rId80" Type="http://schemas.openxmlformats.org/officeDocument/2006/relationships/hyperlink" Target="consultantplus://offline/ref=B8682D0B67ECAF1FC3CB9D6A69BBE750DB285FD0444A2E174BB845844254A76FA31BCC5324CB91E6D5EA28C8D1446BAE5AE28A8D2CA9D27D78EEE8wCZ3L" TargetMode="External"/><Relationship Id="rId155" Type="http://schemas.openxmlformats.org/officeDocument/2006/relationships/hyperlink" Target="consultantplus://offline/ref=B8682D0B67ECAF1FC3CB9D6A69BBE750DB285FD0414F2F134AB845844254A76FA31BCC5324CB91E6D5EA25C0D1446BAE5AE28A8D2CA9D27D78EEE8wCZ3L" TargetMode="External"/><Relationship Id="rId176" Type="http://schemas.openxmlformats.org/officeDocument/2006/relationships/hyperlink" Target="consultantplus://offline/ref=B8682D0B67ECAF1FC3CB9D6A69BBE750DB285FD04349281146B845844254A76FA31BCC5324CB91E6D5EA25CCD1446BAE5AE28A8D2CA9D27D78EEE8wCZ3L" TargetMode="External"/><Relationship Id="rId197" Type="http://schemas.openxmlformats.org/officeDocument/2006/relationships/hyperlink" Target="consultantplus://offline/ref=B8682D0B67ECAF1FC3CB9D6A69BBE750DB285FD0444A2E174BB845844254A76FA31BCC5324CB91E6D5EB29CAD1446BAE5AE28A8D2CA9D27D78EEE8wCZ3L" TargetMode="External"/><Relationship Id="rId201" Type="http://schemas.openxmlformats.org/officeDocument/2006/relationships/hyperlink" Target="consultantplus://offline/ref=B8682D0B67ECAF1FC3CB9D6A69BBE750DB285FD0474D271049E54F8C1B58A568AC44C95435CB92E6CBEA28D6D8103BwEZ3L" TargetMode="External"/><Relationship Id="rId17" Type="http://schemas.openxmlformats.org/officeDocument/2006/relationships/hyperlink" Target="consultantplus://offline/ref=B8682D0B67ECAF1FC3CB9D6A69BBE750DB285FD0444A2E174BB845844254A76FA31BCC5324CB91E6D5EA2CC8D1446BAE5AE28A8D2CA9D27D78EEE8wCZ3L" TargetMode="External"/><Relationship Id="rId38" Type="http://schemas.openxmlformats.org/officeDocument/2006/relationships/hyperlink" Target="consultantplus://offline/ref=B8682D0B67ECAF1FC3CB9D6A69BBE750DB285FD04349281146B845844254A76FA31BCC5324CB91E6D5EA2FCFD1446BAE5AE28A8D2CA9D27D78EEE8wCZ3L" TargetMode="External"/><Relationship Id="rId59" Type="http://schemas.openxmlformats.org/officeDocument/2006/relationships/hyperlink" Target="consultantplus://offline/ref=B8682D0B67ECAF1FC3CB9D6A69BBE750DB285FD04349281146B845844254A76FA31BCC5324CB91E6D5EA2ECCD1446BAE5AE28A8D2CA9D27D78EEE8wCZ3L" TargetMode="External"/><Relationship Id="rId103" Type="http://schemas.openxmlformats.org/officeDocument/2006/relationships/hyperlink" Target="consultantplus://offline/ref=B8682D0B67ECAF1FC3CB9D6A69BBE750DB285FD0444A2E174BB845844254A76FA31BCC5324CB91E6D5EA2BCCD1446BAE5AE28A8D2CA9D27D78EEE8wCZ3L" TargetMode="External"/><Relationship Id="rId124" Type="http://schemas.openxmlformats.org/officeDocument/2006/relationships/hyperlink" Target="consultantplus://offline/ref=B8682D0B67ECAF1FC3CB9D6A69BBE750DB285FD0444A2E174BB845844254A76FA31BCC5324CB91E6D5EA2AC9D1446BAE5AE28A8D2CA9D27D78EEE8wCZ3L" TargetMode="External"/><Relationship Id="rId70" Type="http://schemas.openxmlformats.org/officeDocument/2006/relationships/hyperlink" Target="consultantplus://offline/ref=B8682D0B67ECAF1FC3CB9D6A69BBE750DB285FD04349281146B845844254A76FA31BCC5324CB91E6D5EA2EC1D1446BAE5AE28A8D2CA9D27D78EEE8wCZ3L" TargetMode="External"/><Relationship Id="rId91" Type="http://schemas.openxmlformats.org/officeDocument/2006/relationships/hyperlink" Target="consultantplus://offline/ref=B8682D0B67ECAF1FC3CB9D6A69BBE750DB285FD04349281146B845844254A76FA31BCC5324CB91E6D5EA28CED1446BAE5AE28A8D2CA9D27D78EEE8wCZ3L" TargetMode="External"/><Relationship Id="rId145" Type="http://schemas.openxmlformats.org/officeDocument/2006/relationships/hyperlink" Target="consultantplus://offline/ref=B8682D0B67ECAF1FC3CB9D6A69BBE750DB285FD04349281146B845844254A76FA31BCC5324CB91E6D5EA2BC0D1446BAE5AE28A8D2CA9D27D78EEE8wCZ3L" TargetMode="External"/><Relationship Id="rId166" Type="http://schemas.openxmlformats.org/officeDocument/2006/relationships/hyperlink" Target="consultantplus://offline/ref=B8682D0B67ECAF1FC3CB9D6A69BBE750DB285FD0444A2E174BB845844254A76FA31BCC5324CB91E6D5EB2CCED1446BAE5AE28A8D2CA9D27D78EEE8wCZ3L" TargetMode="External"/><Relationship Id="rId187" Type="http://schemas.openxmlformats.org/officeDocument/2006/relationships/hyperlink" Target="consultantplus://offline/ref=B8682D0B67ECAF1FC3CB9D6A69BBE750DB285FD04349281146B845844254A76FA31BCC5324CB91E6D5EA24C8D1446BAE5AE28A8D2CA9D27D78EEE8wCZ3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B8682D0B67ECAF1FC3CB9D6A69BBE750DB285FD0414F2F134AB845844254A76FA31BCC5324CB91E6D5EA2CC9D1446BAE5AE28A8D2CA9D27D78EEE8wCZ3L" TargetMode="External"/><Relationship Id="rId49" Type="http://schemas.openxmlformats.org/officeDocument/2006/relationships/hyperlink" Target="consultantplus://offline/ref=B8682D0B67ECAF1FC3CB9D6A69BBE750DB285FD0414F2F134AB845844254A76FA31BCC5324CB91E6D5EA2CCED1446BAE5AE28A8D2CA9D27D78EEE8wCZ3L" TargetMode="External"/><Relationship Id="rId114" Type="http://schemas.openxmlformats.org/officeDocument/2006/relationships/hyperlink" Target="consultantplus://offline/ref=B8682D0B67ECAF1FC3CB9D6A69BBE750DB285FD0414F2F134AB845844254A76FA31BCC5324CB91E6D5EA29CED1446BAE5AE28A8D2CA9D27D78EEE8wCZ3L" TargetMode="External"/><Relationship Id="rId60" Type="http://schemas.openxmlformats.org/officeDocument/2006/relationships/hyperlink" Target="consultantplus://offline/ref=B8682D0B67ECAF1FC3CB9D6A69BBE750DB285FD0444A2E174BB845844254A76FA31BCC5324CB91E6D5EA2EC8D1446BAE5AE28A8D2CA9D27D78EEE8wCZ3L" TargetMode="External"/><Relationship Id="rId81" Type="http://schemas.openxmlformats.org/officeDocument/2006/relationships/hyperlink" Target="consultantplus://offline/ref=B8682D0B67ECAF1FC3CB9D6A69BBE750DB285FD04349281146B845844254A76FA31BCC5324CB91E6D5EA28CAD1446BAE5AE28A8D2CA9D27D78EEE8wCZ3L" TargetMode="External"/><Relationship Id="rId135" Type="http://schemas.openxmlformats.org/officeDocument/2006/relationships/hyperlink" Target="consultantplus://offline/ref=B8682D0B67ECAF1FC3CB9D6A69BBE750DB285FD04349281146B845844254A76FA31BCC5324CB91E6D5EA2BCED1446BAE5AE28A8D2CA9D27D78EEE8wCZ3L" TargetMode="External"/><Relationship Id="rId156" Type="http://schemas.openxmlformats.org/officeDocument/2006/relationships/hyperlink" Target="consultantplus://offline/ref=B8682D0B67ECAF1FC3CB9D6A69BBE750DB285FD0414F2F134AB845844254A76FA31BCC5324CB91E6D5EA25C1D1446BAE5AE28A8D2CA9D27D78EEE8wCZ3L" TargetMode="External"/><Relationship Id="rId177" Type="http://schemas.openxmlformats.org/officeDocument/2006/relationships/hyperlink" Target="consultantplus://offline/ref=B8682D0B67ECAF1FC3CB9D6A69BBE750DB285FD04349281146B845844254A76FA31BCC5324CB91E6D5EA25CDD1446BAE5AE28A8D2CA9D27D78EEE8wCZ3L" TargetMode="External"/><Relationship Id="rId198" Type="http://schemas.openxmlformats.org/officeDocument/2006/relationships/hyperlink" Target="consultantplus://offline/ref=B8682D0B67ECAF1FC3CB9D6A69BBE750DB285FD0444A2E174BB845844254A76FA31BCC5324CB91E6D5EB29CBD1446BAE5AE28A8D2CA9D27D78EEE8wCZ3L" TargetMode="External"/><Relationship Id="rId202" Type="http://schemas.openxmlformats.org/officeDocument/2006/relationships/hyperlink" Target="consultantplus://offline/ref=B8682D0B67ECAF1FC3CB9D6A69BBE750DB285FD0444D2B1749E54F8C1B58A568AC44C95435CB92E6CBEA28D6D8103BwEZ3L" TargetMode="External"/><Relationship Id="rId18" Type="http://schemas.openxmlformats.org/officeDocument/2006/relationships/hyperlink" Target="consultantplus://offline/ref=B8682D0B67ECAF1FC3CB9D6A69BBE750DB285FD0434E2C1349E54F8C1B58A568AC44DB546DC790E6D5EB2FC38E417EBF02ED889332ACC9617AEFwEZ0L" TargetMode="External"/><Relationship Id="rId39" Type="http://schemas.openxmlformats.org/officeDocument/2006/relationships/hyperlink" Target="consultantplus://offline/ref=B8682D0B67ECAF1FC3CB9D6A69BBE750DB285FD04349281146B845844254A76FA31BCC5324CB91E6D5EA2FC1D1446BAE5AE28A8D2CA9D27D78EEE8wCZ3L" TargetMode="External"/><Relationship Id="rId50" Type="http://schemas.openxmlformats.org/officeDocument/2006/relationships/hyperlink" Target="consultantplus://offline/ref=B8682D0B67ECAF1FC3CB9D6A69BBE750DB285FD0414F2F134AB845844254A76FA31BCC5324CB91E6D5EA2CC0D1446BAE5AE28A8D2CA9D27D78EEE8wCZ3L" TargetMode="External"/><Relationship Id="rId104" Type="http://schemas.openxmlformats.org/officeDocument/2006/relationships/hyperlink" Target="consultantplus://offline/ref=B8682D0B67ECAF1FC3CB9D6A69BBE750DB285FD04349281146B845844254A76FA31BCC5324CB91E6D5EA2BC9D1446BAE5AE28A8D2CA9D27D78EEE8wCZ3L" TargetMode="External"/><Relationship Id="rId125" Type="http://schemas.openxmlformats.org/officeDocument/2006/relationships/hyperlink" Target="consultantplus://offline/ref=B8682D0B67ECAF1FC3CB9D6A69BBE750DB285FD0414F2F134AB845844254A76FA31BCC5324CB91E6D5EA28CED1446BAE5AE28A8D2CA9D27D78EEE8wCZ3L" TargetMode="External"/><Relationship Id="rId146" Type="http://schemas.openxmlformats.org/officeDocument/2006/relationships/hyperlink" Target="consultantplus://offline/ref=B8682D0B67ECAF1FC3CB9D6A69BBE750DB285FD0434D2C1146B845844254A76FA31BCC5324CB91E6D5EA2CCAD1446BAE5AE28A8D2CA9D27D78EEE8wCZ3L" TargetMode="External"/><Relationship Id="rId167" Type="http://schemas.openxmlformats.org/officeDocument/2006/relationships/hyperlink" Target="consultantplus://offline/ref=B8682D0B67ECAF1FC3CB9D6A69BBE750DB285FD0414F2F134AB845844254A76FA31BCC5324CB91E6D5EA24C0D1446BAE5AE28A8D2CA9D27D78EEE8wCZ3L" TargetMode="External"/><Relationship Id="rId188" Type="http://schemas.openxmlformats.org/officeDocument/2006/relationships/hyperlink" Target="consultantplus://offline/ref=B8682D0B67ECAF1FC3CB9D6A69BBE750DB285FD04349281146B845844254A76FA31BCC5324CB91E6D5EA24C9D1446BAE5AE28A8D2CA9D27D78EEE8wCZ3L" TargetMode="External"/><Relationship Id="rId71" Type="http://schemas.openxmlformats.org/officeDocument/2006/relationships/hyperlink" Target="consultantplus://offline/ref=B8682D0B67ECAF1FC3CB9D6A69BBE750DB285FD04349281146B845844254A76FA31BCC5324CB91E6D5EA29C8D1446BAE5AE28A8D2CA9D27D78EEE8wCZ3L" TargetMode="External"/><Relationship Id="rId92" Type="http://schemas.openxmlformats.org/officeDocument/2006/relationships/hyperlink" Target="consultantplus://offline/ref=B8682D0B67ECAF1FC3CB9D6A69BBE750DB285FD0444A2E174BB845844254A76FA31BCC5324CB91E6D5EA28C1D1446BAE5AE28A8D2CA9D27D78EEE8w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14028</Words>
  <Characters>79960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2019-05-20T11:25:00Z</dcterms:created>
  <dcterms:modified xsi:type="dcterms:W3CDTF">2019-05-20T11:26:00Z</dcterms:modified>
</cp:coreProperties>
</file>